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452C3" w14:textId="77777777" w:rsidR="007A124C" w:rsidRDefault="0064477E">
      <w:pPr>
        <w:rPr>
          <w:rFonts w:ascii="Times New Roman" w:hAnsi="Times New Roman" w:cs="Times New Roman"/>
        </w:rPr>
      </w:pPr>
      <w:r>
        <w:rPr>
          <w:rFonts w:ascii="Times New Roman" w:hAnsi="Times New Roman" w:cs="Times New Roman"/>
        </w:rPr>
        <w:t>Allison Hacker</w:t>
      </w:r>
    </w:p>
    <w:p w14:paraId="0217EE11" w14:textId="77777777" w:rsidR="0064477E" w:rsidRDefault="0064477E">
      <w:pPr>
        <w:rPr>
          <w:rFonts w:ascii="Times New Roman" w:hAnsi="Times New Roman" w:cs="Times New Roman"/>
        </w:rPr>
      </w:pPr>
      <w:r>
        <w:rPr>
          <w:rFonts w:ascii="Times New Roman" w:hAnsi="Times New Roman" w:cs="Times New Roman"/>
        </w:rPr>
        <w:t>Schools in American Cities</w:t>
      </w:r>
    </w:p>
    <w:p w14:paraId="6B14B2E0" w14:textId="77777777" w:rsidR="0064477E" w:rsidRDefault="0064477E">
      <w:pPr>
        <w:rPr>
          <w:rFonts w:ascii="Times New Roman" w:hAnsi="Times New Roman" w:cs="Times New Roman"/>
        </w:rPr>
      </w:pPr>
      <w:r>
        <w:rPr>
          <w:rFonts w:ascii="Times New Roman" w:hAnsi="Times New Roman" w:cs="Times New Roman"/>
        </w:rPr>
        <w:t>Jody Cohen</w:t>
      </w:r>
    </w:p>
    <w:p w14:paraId="141F3E21" w14:textId="77777777" w:rsidR="0064477E" w:rsidRDefault="0064477E">
      <w:pPr>
        <w:rPr>
          <w:rFonts w:ascii="Times New Roman" w:hAnsi="Times New Roman" w:cs="Times New Roman"/>
        </w:rPr>
      </w:pPr>
      <w:r>
        <w:rPr>
          <w:rFonts w:ascii="Times New Roman" w:hAnsi="Times New Roman" w:cs="Times New Roman"/>
        </w:rPr>
        <w:t>5/14/15</w:t>
      </w:r>
    </w:p>
    <w:p w14:paraId="0E78E924" w14:textId="77777777" w:rsidR="003F4C16" w:rsidRDefault="003F4C16" w:rsidP="0064477E">
      <w:pPr>
        <w:jc w:val="center"/>
        <w:rPr>
          <w:rFonts w:ascii="Times New Roman" w:hAnsi="Times New Roman" w:cs="Times New Roman"/>
        </w:rPr>
      </w:pPr>
    </w:p>
    <w:p w14:paraId="0D9F410C" w14:textId="77777777" w:rsidR="0064477E" w:rsidRDefault="0064477E" w:rsidP="003F4C16">
      <w:pPr>
        <w:jc w:val="center"/>
        <w:rPr>
          <w:rFonts w:ascii="Times New Roman" w:hAnsi="Times New Roman" w:cs="Times New Roman"/>
        </w:rPr>
      </w:pPr>
      <w:r>
        <w:rPr>
          <w:rFonts w:ascii="Times New Roman" w:hAnsi="Times New Roman" w:cs="Times New Roman"/>
        </w:rPr>
        <w:t>Self Evaluation and Reflection</w:t>
      </w:r>
    </w:p>
    <w:p w14:paraId="5AE4A8D1" w14:textId="4CC2A5B9" w:rsidR="00F56B5A" w:rsidRPr="003F4C16" w:rsidRDefault="0064477E" w:rsidP="003F4C16">
      <w:pPr>
        <w:rPr>
          <w:rFonts w:ascii="Times New Roman" w:hAnsi="Times New Roman" w:cs="Times New Roman"/>
        </w:rPr>
      </w:pPr>
      <w:r>
        <w:rPr>
          <w:rFonts w:ascii="Times New Roman" w:hAnsi="Times New Roman" w:cs="Times New Roman"/>
        </w:rPr>
        <w:tab/>
        <w:t xml:space="preserve">Through taking this course, my understanding of urban education has been </w:t>
      </w:r>
      <w:proofErr w:type="spellStart"/>
      <w:r>
        <w:rPr>
          <w:rFonts w:ascii="Times New Roman" w:hAnsi="Times New Roman" w:cs="Times New Roman"/>
        </w:rPr>
        <w:t>complexified</w:t>
      </w:r>
      <w:proofErr w:type="spellEnd"/>
      <w:r>
        <w:rPr>
          <w:rFonts w:ascii="Times New Roman" w:hAnsi="Times New Roman" w:cs="Times New Roman"/>
        </w:rPr>
        <w:t xml:space="preserve"> and challenged. I grew up in the suburbs and had few preconceived notions of what urban education is and looks like coming into the class, other than a general assumption that urban schools are in some way worse or more difficult to teach in than suburban schools for various reasons. At the same time, I viewed urban education as essentially the same as education in any other setting, but with rougher kids or inadequate facilities or staff. In this class I have learned </w:t>
      </w:r>
      <w:r w:rsidR="008F533A">
        <w:rPr>
          <w:rFonts w:ascii="Times New Roman" w:hAnsi="Times New Roman" w:cs="Times New Roman"/>
        </w:rPr>
        <w:t>about many subtle factors that impact the</w:t>
      </w:r>
      <w:r w:rsidR="009B33F5">
        <w:rPr>
          <w:rFonts w:ascii="Times New Roman" w:hAnsi="Times New Roman" w:cs="Times New Roman"/>
        </w:rPr>
        <w:t xml:space="preserve"> quality of urban education from</w:t>
      </w:r>
      <w:r w:rsidR="008F533A">
        <w:rPr>
          <w:rFonts w:ascii="Times New Roman" w:hAnsi="Times New Roman" w:cs="Times New Roman"/>
        </w:rPr>
        <w:t xml:space="preserve"> laws about public education funding and school </w:t>
      </w:r>
      <w:r w:rsidR="009B33F5">
        <w:rPr>
          <w:rFonts w:ascii="Times New Roman" w:hAnsi="Times New Roman" w:cs="Times New Roman"/>
        </w:rPr>
        <w:t>diversity at the macro level to</w:t>
      </w:r>
      <w:r w:rsidR="008F533A">
        <w:rPr>
          <w:rFonts w:ascii="Times New Roman" w:hAnsi="Times New Roman" w:cs="Times New Roman"/>
        </w:rPr>
        <w:t xml:space="preserve"> culturally relevant curriculum and warm-demanding teachers at the classroom level. While all education results from some pattern of these influences, urban education is heavily influenced by the vast societal issues of poverty and racial inequality, which impact education at every level. </w:t>
      </w:r>
      <w:r w:rsidR="00F56B5A" w:rsidRPr="00F56B5A">
        <w:rPr>
          <w:rFonts w:ascii="Arial" w:eastAsia="Times New Roman" w:hAnsi="Arial" w:cs="Arial"/>
          <w:color w:val="000000"/>
          <w:shd w:val="clear" w:color="auto" w:fill="FFFFFF"/>
        </w:rPr>
        <w:t xml:space="preserve"> </w:t>
      </w:r>
    </w:p>
    <w:p w14:paraId="112D4753" w14:textId="264CD07E" w:rsidR="00F56B5A" w:rsidRDefault="009B33F5" w:rsidP="003F4C16">
      <w:pPr>
        <w:ind w:firstLine="72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My participation </w:t>
      </w:r>
      <w:proofErr w:type="gramStart"/>
      <w:r w:rsidR="00F56B5A">
        <w:rPr>
          <w:rFonts w:ascii="Times New Roman" w:eastAsia="Times New Roman" w:hAnsi="Times New Roman" w:cs="Times New Roman"/>
          <w:color w:val="000000"/>
          <w:shd w:val="clear" w:color="auto" w:fill="FFFFFF"/>
        </w:rPr>
        <w:t>in group</w:t>
      </w:r>
      <w:proofErr w:type="gramEnd"/>
      <w:r w:rsidR="00F56B5A">
        <w:rPr>
          <w:rFonts w:ascii="Times New Roman" w:eastAsia="Times New Roman" w:hAnsi="Times New Roman" w:cs="Times New Roman"/>
          <w:color w:val="000000"/>
          <w:shd w:val="clear" w:color="auto" w:fill="FFFFFF"/>
        </w:rPr>
        <w:t xml:space="preserve"> discussions has not been what I would have liked for this class. Due to difficult circumstances, I had trouble completing the readings and writing blog posts during </w:t>
      </w:r>
      <w:r>
        <w:rPr>
          <w:rFonts w:ascii="Times New Roman" w:eastAsia="Times New Roman" w:hAnsi="Times New Roman" w:cs="Times New Roman"/>
          <w:color w:val="000000"/>
          <w:shd w:val="clear" w:color="auto" w:fill="FFFFFF"/>
        </w:rPr>
        <w:t>the second half of the semester. This made it difficult to actively participate and be engaged in</w:t>
      </w:r>
      <w:r w:rsidR="00F56B5A">
        <w:rPr>
          <w:rFonts w:ascii="Times New Roman" w:eastAsia="Times New Roman" w:hAnsi="Times New Roman" w:cs="Times New Roman"/>
          <w:color w:val="000000"/>
          <w:shd w:val="clear" w:color="auto" w:fill="FFFFFF"/>
        </w:rPr>
        <w:t xml:space="preserve"> class discussions. </w:t>
      </w:r>
      <w:r>
        <w:rPr>
          <w:rFonts w:ascii="Times New Roman" w:eastAsia="Times New Roman" w:hAnsi="Times New Roman" w:cs="Times New Roman"/>
          <w:color w:val="000000"/>
          <w:shd w:val="clear" w:color="auto" w:fill="FFFFFF"/>
        </w:rPr>
        <w:t xml:space="preserve">In lieu of speaking during discussions, I participated by being an active listener. </w:t>
      </w:r>
      <w:r w:rsidR="00F56B5A">
        <w:rPr>
          <w:rFonts w:ascii="Times New Roman" w:eastAsia="Times New Roman" w:hAnsi="Times New Roman" w:cs="Times New Roman"/>
          <w:color w:val="000000"/>
          <w:shd w:val="clear" w:color="auto" w:fill="FFFFFF"/>
        </w:rPr>
        <w:t xml:space="preserve">I recognize that I am more comfortable as a listener in the class, and I think I listened well and benefitted from the comments and questions raised by my classmates. </w:t>
      </w:r>
      <w:r>
        <w:rPr>
          <w:rFonts w:ascii="Times New Roman" w:eastAsia="Times New Roman" w:hAnsi="Times New Roman" w:cs="Times New Roman"/>
          <w:color w:val="000000"/>
          <w:shd w:val="clear" w:color="auto" w:fill="FFFFFF"/>
        </w:rPr>
        <w:t xml:space="preserve">Speaking up in whole- class discussions is at the edge of my comfort zone, and I wish I’d done it more in this class because the “brave space” and community we established made it feel easier to do so. </w:t>
      </w:r>
      <w:r w:rsidR="001560E9">
        <w:rPr>
          <w:rFonts w:ascii="Times New Roman" w:eastAsia="Times New Roman" w:hAnsi="Times New Roman" w:cs="Times New Roman"/>
          <w:color w:val="000000"/>
          <w:shd w:val="clear" w:color="auto" w:fill="FFFFFF"/>
        </w:rPr>
        <w:t>I frequently processed the things I absorbed in class with friend following class time, which I found to be helpful in developing my own understanding of the topics and points of discussion and interesting to hear the thoughts of people who haven’t taken ed</w:t>
      </w:r>
      <w:r w:rsidR="00611147">
        <w:rPr>
          <w:rFonts w:ascii="Times New Roman" w:eastAsia="Times New Roman" w:hAnsi="Times New Roman" w:cs="Times New Roman"/>
          <w:color w:val="000000"/>
          <w:shd w:val="clear" w:color="auto" w:fill="FFFFFF"/>
        </w:rPr>
        <w:t>ucation</w:t>
      </w:r>
      <w:r w:rsidR="001560E9">
        <w:rPr>
          <w:rFonts w:ascii="Times New Roman" w:eastAsia="Times New Roman" w:hAnsi="Times New Roman" w:cs="Times New Roman"/>
          <w:color w:val="000000"/>
          <w:shd w:val="clear" w:color="auto" w:fill="FFFFFF"/>
        </w:rPr>
        <w:t xml:space="preserve"> classes. </w:t>
      </w:r>
      <w:r w:rsidR="00F56B5A">
        <w:rPr>
          <w:rFonts w:ascii="Times New Roman" w:eastAsia="Times New Roman" w:hAnsi="Times New Roman" w:cs="Times New Roman"/>
          <w:color w:val="000000"/>
          <w:shd w:val="clear" w:color="auto" w:fill="FFFFFF"/>
        </w:rPr>
        <w:t xml:space="preserve">Although I did often speak in our large group discussions, I felt that, at least in the first part of the semester, my contribution in small group discussions was significant and positive. I really enjoyed hearing what other students </w:t>
      </w:r>
      <w:r w:rsidR="00601389">
        <w:rPr>
          <w:rFonts w:ascii="Times New Roman" w:eastAsia="Times New Roman" w:hAnsi="Times New Roman" w:cs="Times New Roman"/>
          <w:color w:val="000000"/>
          <w:shd w:val="clear" w:color="auto" w:fill="FFFFFF"/>
        </w:rPr>
        <w:t>had to say about the readings</w:t>
      </w:r>
      <w:r w:rsidR="00611147">
        <w:rPr>
          <w:rFonts w:ascii="Times New Roman" w:eastAsia="Times New Roman" w:hAnsi="Times New Roman" w:cs="Times New Roman"/>
          <w:color w:val="000000"/>
          <w:shd w:val="clear" w:color="auto" w:fill="FFFFFF"/>
        </w:rPr>
        <w:t xml:space="preserve"> because I found that in doing so, my understanding of the reading was always deepened</w:t>
      </w:r>
      <w:r w:rsidR="00601389">
        <w:rPr>
          <w:rFonts w:ascii="Times New Roman" w:eastAsia="Times New Roman" w:hAnsi="Times New Roman" w:cs="Times New Roman"/>
          <w:color w:val="000000"/>
          <w:shd w:val="clear" w:color="auto" w:fill="FFFFFF"/>
        </w:rPr>
        <w:t xml:space="preserve">. The discussions were especially engaging and fruitful when we disagreed or when we connected experiences from </w:t>
      </w:r>
      <w:r w:rsidR="00611147">
        <w:rPr>
          <w:rFonts w:ascii="Times New Roman" w:eastAsia="Times New Roman" w:hAnsi="Times New Roman" w:cs="Times New Roman"/>
          <w:color w:val="000000"/>
          <w:shd w:val="clear" w:color="auto" w:fill="FFFFFF"/>
        </w:rPr>
        <w:t>our</w:t>
      </w:r>
      <w:r w:rsidR="00601389">
        <w:rPr>
          <w:rFonts w:ascii="Times New Roman" w:eastAsia="Times New Roman" w:hAnsi="Times New Roman" w:cs="Times New Roman"/>
          <w:color w:val="000000"/>
          <w:shd w:val="clear" w:color="auto" w:fill="FFFFFF"/>
        </w:rPr>
        <w:t xml:space="preserve"> placement </w:t>
      </w:r>
      <w:r w:rsidR="00611147">
        <w:rPr>
          <w:rFonts w:ascii="Times New Roman" w:eastAsia="Times New Roman" w:hAnsi="Times New Roman" w:cs="Times New Roman"/>
          <w:color w:val="000000"/>
          <w:shd w:val="clear" w:color="auto" w:fill="FFFFFF"/>
        </w:rPr>
        <w:t xml:space="preserve">or personal experiences </w:t>
      </w:r>
      <w:r w:rsidR="00601389">
        <w:rPr>
          <w:rFonts w:ascii="Times New Roman" w:eastAsia="Times New Roman" w:hAnsi="Times New Roman" w:cs="Times New Roman"/>
          <w:color w:val="000000"/>
          <w:shd w:val="clear" w:color="auto" w:fill="FFFFFF"/>
        </w:rPr>
        <w:t>to the topic at hand. Although my one-on-one and small group discussions sometimes drifted from the intended subject, I always felt that those t</w:t>
      </w:r>
      <w:r w:rsidR="00B92A0E">
        <w:rPr>
          <w:rFonts w:ascii="Times New Roman" w:eastAsia="Times New Roman" w:hAnsi="Times New Roman" w:cs="Times New Roman"/>
          <w:color w:val="000000"/>
          <w:shd w:val="clear" w:color="auto" w:fill="FFFFFF"/>
        </w:rPr>
        <w:t>angents were interesting and beneficial to my learning</w:t>
      </w:r>
      <w:r w:rsidR="00601389">
        <w:rPr>
          <w:rFonts w:ascii="Times New Roman" w:eastAsia="Times New Roman" w:hAnsi="Times New Roman" w:cs="Times New Roman"/>
          <w:color w:val="000000"/>
          <w:shd w:val="clear" w:color="auto" w:fill="FFFFFF"/>
        </w:rPr>
        <w:t xml:space="preserve">. </w:t>
      </w:r>
    </w:p>
    <w:p w14:paraId="1115F620" w14:textId="119BC774" w:rsidR="00601389" w:rsidRPr="00F56B5A" w:rsidRDefault="00601389" w:rsidP="003F4C16">
      <w:pPr>
        <w:rPr>
          <w:rFonts w:ascii="Times New Roman" w:eastAsia="Times New Roman" w:hAnsi="Times New Roman" w:cs="Times New Roman"/>
          <w:sz w:val="20"/>
          <w:szCs w:val="20"/>
        </w:rPr>
      </w:pPr>
      <w:r>
        <w:rPr>
          <w:rFonts w:ascii="Times New Roman" w:eastAsia="Times New Roman" w:hAnsi="Times New Roman" w:cs="Times New Roman"/>
          <w:color w:val="000000"/>
          <w:shd w:val="clear" w:color="auto" w:fill="FFFFFF"/>
        </w:rPr>
        <w:tab/>
        <w:t>I feel that others in the class contributed more to my learning than I did to theirs because I don’t participate much in large group discussi</w:t>
      </w:r>
      <w:bookmarkStart w:id="0" w:name="_GoBack"/>
      <w:bookmarkEnd w:id="0"/>
      <w:r>
        <w:rPr>
          <w:rFonts w:ascii="Times New Roman" w:eastAsia="Times New Roman" w:hAnsi="Times New Roman" w:cs="Times New Roman"/>
          <w:color w:val="000000"/>
          <w:shd w:val="clear" w:color="auto" w:fill="FFFFFF"/>
        </w:rPr>
        <w:t xml:space="preserve">ons. However, </w:t>
      </w:r>
      <w:r w:rsidR="00611147">
        <w:rPr>
          <w:rFonts w:ascii="Times New Roman" w:eastAsia="Times New Roman" w:hAnsi="Times New Roman" w:cs="Times New Roman"/>
          <w:color w:val="000000"/>
          <w:shd w:val="clear" w:color="auto" w:fill="FFFFFF"/>
        </w:rPr>
        <w:t>I hope that through one-on-one and small group discussion I helped others learn</w:t>
      </w:r>
      <w:r w:rsidR="001560E9">
        <w:rPr>
          <w:rFonts w:ascii="Times New Roman" w:eastAsia="Times New Roman" w:hAnsi="Times New Roman" w:cs="Times New Roman"/>
          <w:color w:val="000000"/>
          <w:shd w:val="clear" w:color="auto" w:fill="FFFFFF"/>
        </w:rPr>
        <w:t xml:space="preserve">. For instance, </w:t>
      </w:r>
      <w:proofErr w:type="gramStart"/>
      <w:r w:rsidR="001560E9">
        <w:rPr>
          <w:rFonts w:ascii="Times New Roman" w:eastAsia="Times New Roman" w:hAnsi="Times New Roman" w:cs="Times New Roman"/>
          <w:color w:val="000000"/>
          <w:shd w:val="clear" w:color="auto" w:fill="FFFFFF"/>
        </w:rPr>
        <w:t xml:space="preserve">during mine and </w:t>
      </w:r>
      <w:proofErr w:type="spellStart"/>
      <w:r w:rsidR="001560E9">
        <w:rPr>
          <w:rFonts w:ascii="Times New Roman" w:eastAsia="Times New Roman" w:hAnsi="Times New Roman" w:cs="Times New Roman"/>
          <w:color w:val="000000"/>
          <w:shd w:val="clear" w:color="auto" w:fill="FFFFFF"/>
        </w:rPr>
        <w:t>Sherilyn’s</w:t>
      </w:r>
      <w:proofErr w:type="spellEnd"/>
      <w:r w:rsidR="001560E9">
        <w:rPr>
          <w:rFonts w:ascii="Times New Roman" w:eastAsia="Times New Roman" w:hAnsi="Times New Roman" w:cs="Times New Roman"/>
          <w:color w:val="000000"/>
          <w:shd w:val="clear" w:color="auto" w:fill="FFFFFF"/>
        </w:rPr>
        <w:t xml:space="preserve"> discussion of </w:t>
      </w:r>
      <w:r w:rsidR="001560E9" w:rsidRPr="00BC3787">
        <w:rPr>
          <w:rFonts w:ascii="Times New Roman" w:eastAsia="Times New Roman" w:hAnsi="Times New Roman" w:cs="Times New Roman"/>
          <w:i/>
          <w:color w:val="000000"/>
          <w:shd w:val="clear" w:color="auto" w:fill="FFFFFF"/>
        </w:rPr>
        <w:t xml:space="preserve">Waiting for </w:t>
      </w:r>
      <w:r w:rsidR="00BC3787">
        <w:rPr>
          <w:rFonts w:ascii="Times New Roman" w:eastAsia="Times New Roman" w:hAnsi="Times New Roman" w:cs="Times New Roman"/>
          <w:i/>
          <w:color w:val="000000"/>
          <w:shd w:val="clear" w:color="auto" w:fill="FFFFFF"/>
        </w:rPr>
        <w:t>“</w:t>
      </w:r>
      <w:r w:rsidR="001560E9" w:rsidRPr="00BC3787">
        <w:rPr>
          <w:rFonts w:ascii="Times New Roman" w:eastAsia="Times New Roman" w:hAnsi="Times New Roman" w:cs="Times New Roman"/>
          <w:i/>
          <w:color w:val="000000"/>
          <w:shd w:val="clear" w:color="auto" w:fill="FFFFFF"/>
        </w:rPr>
        <w:t>Superman</w:t>
      </w:r>
      <w:r w:rsidR="00BC3787">
        <w:rPr>
          <w:rFonts w:ascii="Times New Roman" w:eastAsia="Times New Roman" w:hAnsi="Times New Roman" w:cs="Times New Roman"/>
          <w:i/>
          <w:color w:val="000000"/>
          <w:shd w:val="clear" w:color="auto" w:fill="FFFFFF"/>
        </w:rPr>
        <w:t>”</w:t>
      </w:r>
      <w:r w:rsidR="001560E9">
        <w:rPr>
          <w:rFonts w:ascii="Times New Roman" w:eastAsia="Times New Roman" w:hAnsi="Times New Roman" w:cs="Times New Roman"/>
          <w:color w:val="000000"/>
          <w:shd w:val="clear" w:color="auto" w:fill="FFFFFF"/>
        </w:rPr>
        <w:t>,</w:t>
      </w:r>
      <w:proofErr w:type="gramEnd"/>
      <w:r w:rsidR="001560E9">
        <w:rPr>
          <w:rFonts w:ascii="Times New Roman" w:eastAsia="Times New Roman" w:hAnsi="Times New Roman" w:cs="Times New Roman"/>
          <w:color w:val="000000"/>
          <w:shd w:val="clear" w:color="auto" w:fill="FFFFFF"/>
        </w:rPr>
        <w:t xml:space="preserve"> we disagreed in our critique of the film and had a chance to discuss why we disagreed</w:t>
      </w:r>
      <w:r w:rsidR="009A70FF">
        <w:rPr>
          <w:rFonts w:ascii="Times New Roman" w:eastAsia="Times New Roman" w:hAnsi="Times New Roman" w:cs="Times New Roman"/>
          <w:color w:val="000000"/>
          <w:shd w:val="clear" w:color="auto" w:fill="FFFFFF"/>
        </w:rPr>
        <w:t>.</w:t>
      </w:r>
      <w:r w:rsidR="001560E9">
        <w:rPr>
          <w:rFonts w:ascii="Times New Roman" w:eastAsia="Times New Roman" w:hAnsi="Times New Roman" w:cs="Times New Roman"/>
          <w:color w:val="000000"/>
          <w:shd w:val="clear" w:color="auto" w:fill="FFFFFF"/>
        </w:rPr>
        <w:t xml:space="preserve"> </w:t>
      </w:r>
      <w:r w:rsidR="00EC2036">
        <w:rPr>
          <w:rFonts w:ascii="Times New Roman" w:eastAsia="Times New Roman" w:hAnsi="Times New Roman" w:cs="Times New Roman"/>
          <w:color w:val="000000"/>
          <w:shd w:val="clear" w:color="auto" w:fill="FFFFFF"/>
        </w:rPr>
        <w:t xml:space="preserve">This was good because it meant that I had to be able to explain and defend my which </w:t>
      </w:r>
      <w:r w:rsidR="008A7E80">
        <w:rPr>
          <w:rFonts w:ascii="Times New Roman" w:eastAsia="Times New Roman" w:hAnsi="Times New Roman" w:cs="Times New Roman"/>
          <w:color w:val="000000"/>
          <w:shd w:val="clear" w:color="auto" w:fill="FFFFFF"/>
        </w:rPr>
        <w:t>increased my level of critical thinking.</w:t>
      </w:r>
      <w:r w:rsidR="00EC2036">
        <w:rPr>
          <w:rFonts w:ascii="Times New Roman" w:eastAsia="Times New Roman" w:hAnsi="Times New Roman" w:cs="Times New Roman"/>
          <w:color w:val="000000"/>
          <w:shd w:val="clear" w:color="auto" w:fill="FFFFFF"/>
        </w:rPr>
        <w:t xml:space="preserve"> </w:t>
      </w:r>
      <w:r w:rsidR="009A70FF">
        <w:rPr>
          <w:rFonts w:ascii="Times New Roman" w:eastAsia="Times New Roman" w:hAnsi="Times New Roman" w:cs="Times New Roman"/>
          <w:color w:val="000000"/>
          <w:shd w:val="clear" w:color="auto" w:fill="FFFFFF"/>
        </w:rPr>
        <w:t xml:space="preserve">I felt like I gained perspective by hearing what she had to say and I hope </w:t>
      </w:r>
      <w:r w:rsidR="008A7E80">
        <w:rPr>
          <w:rFonts w:ascii="Times New Roman" w:eastAsia="Times New Roman" w:hAnsi="Times New Roman" w:cs="Times New Roman"/>
          <w:color w:val="000000"/>
          <w:shd w:val="clear" w:color="auto" w:fill="FFFFFF"/>
        </w:rPr>
        <w:t>that she also benefitted from our discussion</w:t>
      </w:r>
      <w:r w:rsidR="009A70FF">
        <w:rPr>
          <w:rFonts w:ascii="Times New Roman" w:eastAsia="Times New Roman" w:hAnsi="Times New Roman" w:cs="Times New Roman"/>
          <w:color w:val="000000"/>
          <w:shd w:val="clear" w:color="auto" w:fill="FFFFFF"/>
        </w:rPr>
        <w:t xml:space="preserve">. </w:t>
      </w:r>
    </w:p>
    <w:p w14:paraId="128FDB3B" w14:textId="77777777" w:rsidR="008F533A" w:rsidRPr="0064477E" w:rsidRDefault="008F533A" w:rsidP="0064477E">
      <w:pPr>
        <w:rPr>
          <w:rFonts w:ascii="Times New Roman" w:hAnsi="Times New Roman" w:cs="Times New Roman"/>
        </w:rPr>
      </w:pPr>
    </w:p>
    <w:sectPr w:rsidR="008F533A" w:rsidRPr="0064477E" w:rsidSect="00644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7E"/>
    <w:rsid w:val="001560E9"/>
    <w:rsid w:val="003F4C16"/>
    <w:rsid w:val="00601389"/>
    <w:rsid w:val="00611147"/>
    <w:rsid w:val="0064477E"/>
    <w:rsid w:val="007665EF"/>
    <w:rsid w:val="007A124C"/>
    <w:rsid w:val="008A7E80"/>
    <w:rsid w:val="008F533A"/>
    <w:rsid w:val="009A70FF"/>
    <w:rsid w:val="009B33F5"/>
    <w:rsid w:val="00B92A0E"/>
    <w:rsid w:val="00BC3787"/>
    <w:rsid w:val="00EC2036"/>
    <w:rsid w:val="00F5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8B01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68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519</Words>
  <Characters>2964</Characters>
  <Application>Microsoft Macintosh Word</Application>
  <DocSecurity>0</DocSecurity>
  <Lines>24</Lines>
  <Paragraphs>6</Paragraphs>
  <ScaleCrop>false</ScaleCrop>
  <Company>Cisco Systems, Inc.</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
  <cp:lastModifiedBy>Cisco Employee</cp:lastModifiedBy>
  <cp:revision>6</cp:revision>
  <dcterms:created xsi:type="dcterms:W3CDTF">2015-05-14T01:58:00Z</dcterms:created>
  <dcterms:modified xsi:type="dcterms:W3CDTF">2015-05-15T14:12:00Z</dcterms:modified>
</cp:coreProperties>
</file>