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945BF" w:rsidRDefault="00D238E4" w:rsidP="00D238E4">
      <w:pPr>
        <w:widowControl w:val="0"/>
        <w:autoSpaceDE w:val="0"/>
        <w:autoSpaceDN w:val="0"/>
        <w:adjustRightInd w:val="0"/>
        <w:jc w:val="center"/>
        <w:rPr>
          <w:rFonts w:ascii="Calibri" w:hAnsi="Calibri" w:cs="Arial"/>
          <w:b/>
          <w:bCs/>
          <w:sz w:val="28"/>
          <w:szCs w:val="28"/>
        </w:rPr>
      </w:pPr>
      <w:r w:rsidRPr="00D238E4">
        <w:rPr>
          <w:rFonts w:ascii="Calibri" w:hAnsi="Calibri" w:cs="Arial"/>
          <w:b/>
          <w:bCs/>
          <w:sz w:val="28"/>
          <w:szCs w:val="28"/>
        </w:rPr>
        <w:t>How do we sense the flavors of food?</w:t>
      </w:r>
      <w:r w:rsidR="00094143">
        <w:rPr>
          <w:rStyle w:val="FootnoteReference"/>
          <w:rFonts w:ascii="Calibri" w:hAnsi="Calibri" w:cs="Arial"/>
          <w:b/>
          <w:bCs/>
          <w:sz w:val="28"/>
          <w:szCs w:val="28"/>
        </w:rPr>
        <w:footnoteReference w:id="1"/>
      </w:r>
    </w:p>
    <w:p w:rsidR="008375DC" w:rsidRPr="007617C4" w:rsidRDefault="008375DC" w:rsidP="00D238E4">
      <w:pPr>
        <w:widowControl w:val="0"/>
        <w:autoSpaceDE w:val="0"/>
        <w:autoSpaceDN w:val="0"/>
        <w:adjustRightInd w:val="0"/>
        <w:jc w:val="center"/>
        <w:rPr>
          <w:rFonts w:ascii="Calibri" w:hAnsi="Calibri" w:cs="Arial"/>
          <w:b/>
          <w:bCs/>
          <w:sz w:val="16"/>
          <w:szCs w:val="16"/>
        </w:rPr>
      </w:pPr>
    </w:p>
    <w:p w:rsidR="008375DC" w:rsidRPr="00D238E4" w:rsidRDefault="008375DC" w:rsidP="00D238E4">
      <w:pPr>
        <w:widowControl w:val="0"/>
        <w:autoSpaceDE w:val="0"/>
        <w:autoSpaceDN w:val="0"/>
        <w:adjustRightInd w:val="0"/>
        <w:jc w:val="center"/>
        <w:rPr>
          <w:rFonts w:ascii="Calibri" w:hAnsi="Calibri" w:cs="Arial"/>
          <w:b/>
          <w:bCs/>
          <w:szCs w:val="28"/>
        </w:rPr>
      </w:pPr>
      <w:r>
        <w:rPr>
          <w:rFonts w:ascii="Calibri" w:hAnsi="Calibri" w:cs="Arial"/>
          <w:b/>
          <w:bCs/>
          <w:szCs w:val="28"/>
        </w:rPr>
        <w:t>I. Introduction</w:t>
      </w:r>
    </w:p>
    <w:p w:rsidR="001478F7" w:rsidRPr="007617C4" w:rsidRDefault="001478F7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 w:rsidRPr="007617C4">
        <w:rPr>
          <w:rFonts w:ascii="Calibri" w:hAnsi="Calibri" w:cs="Arial"/>
          <w:sz w:val="23"/>
          <w:szCs w:val="23"/>
        </w:rPr>
        <w:t>In this activity we will</w:t>
      </w:r>
      <w:r w:rsidR="00A36217" w:rsidRPr="007617C4">
        <w:rPr>
          <w:rFonts w:ascii="Calibri" w:hAnsi="Calibri" w:cs="Arial"/>
          <w:sz w:val="23"/>
          <w:szCs w:val="23"/>
        </w:rPr>
        <w:t xml:space="preserve"> make a distinction between taste and flavor. </w:t>
      </w:r>
    </w:p>
    <w:p w:rsidR="001478F7" w:rsidRPr="007617C4" w:rsidRDefault="00A36217" w:rsidP="001478F7">
      <w:pPr>
        <w:widowControl w:val="0"/>
        <w:numPr>
          <w:ilvl w:val="0"/>
          <w:numId w:val="4"/>
        </w:numPr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 w:rsidRPr="007617C4">
        <w:rPr>
          <w:rFonts w:ascii="Calibri" w:hAnsi="Calibri" w:cs="Arial"/>
          <w:b/>
          <w:sz w:val="23"/>
          <w:szCs w:val="23"/>
        </w:rPr>
        <w:t>Taste</w:t>
      </w:r>
      <w:r w:rsidRPr="007617C4">
        <w:rPr>
          <w:rFonts w:ascii="Calibri" w:hAnsi="Calibri" w:cs="Arial"/>
          <w:sz w:val="23"/>
          <w:szCs w:val="23"/>
        </w:rPr>
        <w:t xml:space="preserve"> is the sensation </w:t>
      </w:r>
      <w:r w:rsidR="003A0C94" w:rsidRPr="007617C4">
        <w:rPr>
          <w:rFonts w:ascii="Calibri" w:hAnsi="Calibri" w:cs="Arial"/>
          <w:sz w:val="23"/>
          <w:szCs w:val="23"/>
        </w:rPr>
        <w:t xml:space="preserve">produced when molecules of food stimulate </w:t>
      </w:r>
      <w:r w:rsidRPr="007617C4">
        <w:rPr>
          <w:rFonts w:ascii="Calibri" w:hAnsi="Calibri" w:cs="Arial"/>
          <w:sz w:val="23"/>
          <w:szCs w:val="23"/>
        </w:rPr>
        <w:t xml:space="preserve">taste receptors </w:t>
      </w:r>
      <w:r w:rsidR="005669F5">
        <w:rPr>
          <w:rFonts w:ascii="Calibri" w:hAnsi="Calibri" w:cs="Arial"/>
          <w:sz w:val="23"/>
          <w:szCs w:val="23"/>
        </w:rPr>
        <w:t>in</w:t>
      </w:r>
      <w:r w:rsidRPr="007617C4">
        <w:rPr>
          <w:rFonts w:ascii="Calibri" w:hAnsi="Calibri" w:cs="Arial"/>
          <w:sz w:val="23"/>
          <w:szCs w:val="23"/>
        </w:rPr>
        <w:t xml:space="preserve"> your mouth</w:t>
      </w:r>
      <w:r w:rsidR="00B75EC1">
        <w:rPr>
          <w:rFonts w:ascii="Calibri" w:hAnsi="Calibri" w:cs="Arial"/>
          <w:sz w:val="23"/>
          <w:szCs w:val="23"/>
        </w:rPr>
        <w:t xml:space="preserve"> (</w:t>
      </w:r>
      <w:r w:rsidR="004B38EE">
        <w:rPr>
          <w:rFonts w:ascii="Calibri" w:hAnsi="Calibri" w:cs="Arial"/>
          <w:sz w:val="23"/>
          <w:szCs w:val="23"/>
        </w:rPr>
        <w:t>especially your tongue</w:t>
      </w:r>
      <w:r w:rsidR="00B75EC1">
        <w:rPr>
          <w:rFonts w:ascii="Calibri" w:hAnsi="Calibri" w:cs="Arial"/>
          <w:sz w:val="23"/>
          <w:szCs w:val="23"/>
        </w:rPr>
        <w:t>)</w:t>
      </w:r>
      <w:r w:rsidRPr="007617C4">
        <w:rPr>
          <w:rFonts w:ascii="Calibri" w:hAnsi="Calibri" w:cs="Arial"/>
          <w:sz w:val="23"/>
          <w:szCs w:val="23"/>
        </w:rPr>
        <w:t xml:space="preserve">. </w:t>
      </w:r>
    </w:p>
    <w:p w:rsidR="001478F7" w:rsidRPr="007617C4" w:rsidRDefault="003A0C94" w:rsidP="001478F7">
      <w:pPr>
        <w:widowControl w:val="0"/>
        <w:numPr>
          <w:ilvl w:val="0"/>
          <w:numId w:val="4"/>
        </w:numPr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 w:rsidRPr="007617C4">
        <w:rPr>
          <w:rFonts w:ascii="Calibri" w:hAnsi="Calibri" w:cs="Arial"/>
          <w:b/>
          <w:sz w:val="23"/>
          <w:szCs w:val="23"/>
        </w:rPr>
        <w:t>Flavor</w:t>
      </w:r>
      <w:r w:rsidRPr="007617C4">
        <w:rPr>
          <w:rFonts w:ascii="Calibri" w:hAnsi="Calibri" w:cs="Arial"/>
          <w:sz w:val="23"/>
          <w:szCs w:val="23"/>
        </w:rPr>
        <w:t xml:space="preserve"> includes </w:t>
      </w:r>
      <w:proofErr w:type="gramStart"/>
      <w:r w:rsidRPr="007617C4">
        <w:rPr>
          <w:rFonts w:ascii="Calibri" w:hAnsi="Calibri" w:cs="Arial"/>
          <w:sz w:val="23"/>
          <w:szCs w:val="23"/>
        </w:rPr>
        <w:t>taste</w:t>
      </w:r>
      <w:r w:rsidR="00FC4E97" w:rsidRPr="007617C4">
        <w:rPr>
          <w:rFonts w:ascii="Calibri" w:hAnsi="Calibri" w:cs="Arial"/>
          <w:sz w:val="23"/>
          <w:szCs w:val="23"/>
        </w:rPr>
        <w:t>, but</w:t>
      </w:r>
      <w:proofErr w:type="gramEnd"/>
      <w:r w:rsidR="00FC4E97" w:rsidRPr="007617C4">
        <w:rPr>
          <w:rFonts w:ascii="Calibri" w:hAnsi="Calibri" w:cs="Arial"/>
          <w:sz w:val="23"/>
          <w:szCs w:val="23"/>
        </w:rPr>
        <w:t xml:space="preserve"> is also influenced by other senses</w:t>
      </w:r>
      <w:r w:rsidR="001478F7" w:rsidRPr="007617C4">
        <w:rPr>
          <w:rFonts w:ascii="Calibri" w:hAnsi="Calibri" w:cs="Arial"/>
          <w:sz w:val="23"/>
          <w:szCs w:val="23"/>
        </w:rPr>
        <w:t>.</w:t>
      </w:r>
    </w:p>
    <w:p w:rsidR="001478F7" w:rsidRPr="007617C4" w:rsidRDefault="001478F7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</w:p>
    <w:p w:rsidR="001A67A9" w:rsidRDefault="001478F7" w:rsidP="00B75EC1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 w:rsidRPr="007617C4">
        <w:rPr>
          <w:rFonts w:ascii="Calibri" w:hAnsi="Calibri" w:cs="Arial"/>
          <w:b/>
          <w:sz w:val="23"/>
          <w:szCs w:val="23"/>
        </w:rPr>
        <w:t xml:space="preserve">1. </w:t>
      </w:r>
      <w:r w:rsidR="0092693D">
        <w:rPr>
          <w:rFonts w:ascii="Calibri" w:hAnsi="Calibri" w:cs="Arial"/>
          <w:sz w:val="23"/>
          <w:szCs w:val="23"/>
        </w:rPr>
        <w:t>You will investigate what taste contributes to the perception of flavor and what smell contributes</w:t>
      </w:r>
      <w:r w:rsidR="001A67A9">
        <w:rPr>
          <w:rFonts w:ascii="Calibri" w:hAnsi="Calibri" w:cs="Arial"/>
          <w:sz w:val="23"/>
          <w:szCs w:val="23"/>
        </w:rPr>
        <w:t>. Complete this table</w:t>
      </w:r>
      <w:r w:rsidR="003773D0">
        <w:rPr>
          <w:rFonts w:ascii="Calibri" w:hAnsi="Calibri" w:cs="Arial"/>
          <w:sz w:val="23"/>
          <w:szCs w:val="23"/>
        </w:rPr>
        <w:t xml:space="preserve"> </w:t>
      </w:r>
      <w:r w:rsidR="00B75EC1">
        <w:rPr>
          <w:rFonts w:ascii="Calibri" w:hAnsi="Calibri" w:cs="Arial"/>
          <w:sz w:val="23"/>
          <w:szCs w:val="23"/>
        </w:rPr>
        <w:t>to predict the results. Use</w:t>
      </w:r>
      <w:r w:rsidR="003773D0">
        <w:rPr>
          <w:rFonts w:ascii="Calibri" w:hAnsi="Calibri" w:cs="Arial"/>
          <w:sz w:val="23"/>
          <w:szCs w:val="23"/>
        </w:rPr>
        <w:t xml:space="preserve"> </w:t>
      </w:r>
      <w:r w:rsidR="00637709">
        <w:rPr>
          <w:rFonts w:ascii="Calibri" w:hAnsi="Calibri" w:cs="Arial"/>
          <w:sz w:val="23"/>
          <w:szCs w:val="23"/>
        </w:rPr>
        <w:t>words and phrases such as</w:t>
      </w:r>
      <w:r w:rsidR="00B75EC1">
        <w:rPr>
          <w:rFonts w:ascii="Calibri" w:hAnsi="Calibri" w:cs="Arial"/>
          <w:sz w:val="23"/>
          <w:szCs w:val="23"/>
        </w:rPr>
        <w:t xml:space="preserve"> </w:t>
      </w:r>
      <w:r w:rsidR="00637709">
        <w:rPr>
          <w:rFonts w:ascii="Calibri" w:hAnsi="Calibri" w:cs="Arial"/>
          <w:sz w:val="23"/>
          <w:szCs w:val="23"/>
        </w:rPr>
        <w:t>nothing, a little bit, a lot</w:t>
      </w:r>
      <w:r w:rsidR="00B75EC1">
        <w:rPr>
          <w:rFonts w:ascii="Calibri" w:hAnsi="Calibri" w:cs="Arial"/>
          <w:sz w:val="23"/>
          <w:szCs w:val="23"/>
        </w:rPr>
        <w:t>,</w:t>
      </w:r>
      <w:r w:rsidR="00637709">
        <w:rPr>
          <w:rFonts w:ascii="Calibri" w:hAnsi="Calibri" w:cs="Arial"/>
          <w:sz w:val="23"/>
          <w:szCs w:val="23"/>
        </w:rPr>
        <w:t xml:space="preserve"> </w:t>
      </w:r>
      <w:r w:rsidR="006033A0">
        <w:rPr>
          <w:rFonts w:ascii="Calibri" w:hAnsi="Calibri" w:cs="Arial"/>
          <w:sz w:val="23"/>
          <w:szCs w:val="23"/>
        </w:rPr>
        <w:t>detects</w:t>
      </w:r>
      <w:r w:rsidR="00637709">
        <w:rPr>
          <w:rFonts w:ascii="Calibri" w:hAnsi="Calibri" w:cs="Arial"/>
          <w:sz w:val="23"/>
          <w:szCs w:val="23"/>
        </w:rPr>
        <w:t xml:space="preserve"> lemon</w:t>
      </w:r>
      <w:r w:rsidR="00094143">
        <w:rPr>
          <w:rFonts w:ascii="Calibri" w:hAnsi="Calibri" w:cs="Arial"/>
          <w:sz w:val="23"/>
          <w:szCs w:val="23"/>
        </w:rPr>
        <w:t xml:space="preserve"> flavor</w:t>
      </w:r>
      <w:r w:rsidR="00637709">
        <w:rPr>
          <w:rFonts w:ascii="Calibri" w:hAnsi="Calibri" w:cs="Arial"/>
          <w:sz w:val="23"/>
          <w:szCs w:val="23"/>
        </w:rPr>
        <w:t>,</w:t>
      </w:r>
      <w:r w:rsidR="006033A0" w:rsidRPr="006033A0">
        <w:rPr>
          <w:rFonts w:ascii="Calibri" w:hAnsi="Calibri" w:cs="Arial"/>
          <w:sz w:val="23"/>
          <w:szCs w:val="23"/>
        </w:rPr>
        <w:t xml:space="preserve"> </w:t>
      </w:r>
      <w:r w:rsidR="006033A0">
        <w:rPr>
          <w:rFonts w:ascii="Calibri" w:hAnsi="Calibri" w:cs="Arial"/>
          <w:sz w:val="23"/>
          <w:szCs w:val="23"/>
        </w:rPr>
        <w:t>detects vanilla</w:t>
      </w:r>
      <w:r w:rsidR="00637709">
        <w:rPr>
          <w:rFonts w:ascii="Calibri" w:hAnsi="Calibri" w:cs="Arial"/>
          <w:sz w:val="23"/>
          <w:szCs w:val="23"/>
        </w:rPr>
        <w:t xml:space="preserve">, </w:t>
      </w:r>
      <w:r w:rsidR="00B75EC1">
        <w:rPr>
          <w:rFonts w:ascii="Calibri" w:hAnsi="Calibri" w:cs="Arial"/>
          <w:sz w:val="23"/>
          <w:szCs w:val="23"/>
        </w:rPr>
        <w:t xml:space="preserve">detects </w:t>
      </w:r>
      <w:r w:rsidR="00637709">
        <w:rPr>
          <w:rFonts w:ascii="Calibri" w:hAnsi="Calibri" w:cs="Arial"/>
          <w:sz w:val="23"/>
          <w:szCs w:val="23"/>
        </w:rPr>
        <w:t xml:space="preserve">sweet, </w:t>
      </w:r>
      <w:r w:rsidR="00B75EC1">
        <w:rPr>
          <w:rFonts w:ascii="Calibri" w:hAnsi="Calibri" w:cs="Arial"/>
          <w:sz w:val="23"/>
          <w:szCs w:val="23"/>
        </w:rPr>
        <w:t xml:space="preserve">detects </w:t>
      </w:r>
      <w:r w:rsidR="00637709">
        <w:rPr>
          <w:rFonts w:ascii="Calibri" w:hAnsi="Calibri" w:cs="Arial"/>
          <w:sz w:val="23"/>
          <w:szCs w:val="23"/>
        </w:rPr>
        <w:t>sour</w:t>
      </w:r>
      <w:r w:rsidR="006033A0">
        <w:rPr>
          <w:rFonts w:ascii="Calibri" w:hAnsi="Calibri" w:cs="Arial"/>
          <w:sz w:val="23"/>
          <w:szCs w:val="23"/>
        </w:rPr>
        <w:t xml:space="preserve"> or</w:t>
      </w:r>
      <w:r w:rsidR="006033A0" w:rsidRPr="006033A0">
        <w:rPr>
          <w:rFonts w:ascii="Calibri" w:hAnsi="Calibri" w:cs="Arial"/>
          <w:sz w:val="23"/>
          <w:szCs w:val="23"/>
        </w:rPr>
        <w:t xml:space="preserve"> </w:t>
      </w:r>
      <w:r w:rsidR="006033A0">
        <w:rPr>
          <w:rFonts w:ascii="Calibri" w:hAnsi="Calibri" w:cs="Arial"/>
          <w:sz w:val="23"/>
          <w:szCs w:val="23"/>
        </w:rPr>
        <w:t>detects salty</w:t>
      </w:r>
      <w:r w:rsidR="00637709">
        <w:rPr>
          <w:rFonts w:ascii="Calibri" w:hAnsi="Calibri" w:cs="Arial"/>
          <w:sz w:val="23"/>
          <w:szCs w:val="23"/>
        </w:rPr>
        <w:t>.</w:t>
      </w:r>
    </w:p>
    <w:p w:rsidR="001A67A9" w:rsidRPr="001A67A9" w:rsidRDefault="001A67A9" w:rsidP="001478F7">
      <w:pPr>
        <w:widowControl w:val="0"/>
        <w:autoSpaceDE w:val="0"/>
        <w:autoSpaceDN w:val="0"/>
        <w:adjustRightInd w:val="0"/>
        <w:rPr>
          <w:rFonts w:ascii="Calibri" w:hAnsi="Calibri" w:cs="Arial"/>
          <w:sz w:val="6"/>
          <w:szCs w:val="6"/>
        </w:rPr>
      </w:pPr>
    </w:p>
    <w:tbl>
      <w:tblPr>
        <w:tblW w:w="921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03"/>
        <w:gridCol w:w="4613"/>
      </w:tblGrid>
      <w:tr w:rsidR="008C6682" w:rsidRPr="008C6682" w:rsidTr="008C6682">
        <w:trPr>
          <w:jc w:val="center"/>
        </w:trPr>
        <w:tc>
          <w:tcPr>
            <w:tcW w:w="0" w:type="auto"/>
            <w:shd w:val="clear" w:color="auto" w:fill="auto"/>
          </w:tcPr>
          <w:p w:rsidR="001A67A9" w:rsidRPr="008C6682" w:rsidRDefault="001A67A9" w:rsidP="008C668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sz w:val="23"/>
                <w:szCs w:val="23"/>
              </w:rPr>
            </w:pPr>
            <w:r w:rsidRPr="008C6682">
              <w:rPr>
                <w:rFonts w:ascii="Calibri" w:hAnsi="Calibri" w:cs="Arial"/>
                <w:sz w:val="23"/>
                <w:szCs w:val="23"/>
              </w:rPr>
              <w:t xml:space="preserve">What </w:t>
            </w:r>
            <w:r w:rsidRPr="00637709">
              <w:rPr>
                <w:rFonts w:ascii="Calibri" w:hAnsi="Calibri" w:cs="Arial"/>
                <w:sz w:val="23"/>
                <w:szCs w:val="23"/>
                <w:u w:val="single"/>
              </w:rPr>
              <w:t>Taste</w:t>
            </w:r>
            <w:r w:rsidRPr="008C6682">
              <w:rPr>
                <w:rFonts w:ascii="Calibri" w:hAnsi="Calibri" w:cs="Arial"/>
                <w:sz w:val="23"/>
                <w:szCs w:val="23"/>
              </w:rPr>
              <w:t xml:space="preserve"> Contributes to</w:t>
            </w:r>
          </w:p>
          <w:p w:rsidR="001A67A9" w:rsidRPr="008C6682" w:rsidRDefault="001A67A9" w:rsidP="008C668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sz w:val="23"/>
                <w:szCs w:val="23"/>
              </w:rPr>
            </w:pPr>
            <w:r w:rsidRPr="008C6682">
              <w:rPr>
                <w:rFonts w:ascii="Calibri" w:hAnsi="Calibri" w:cs="Arial"/>
                <w:sz w:val="23"/>
                <w:szCs w:val="23"/>
              </w:rPr>
              <w:t xml:space="preserve">the Perception of Flavor </w:t>
            </w:r>
          </w:p>
        </w:tc>
        <w:tc>
          <w:tcPr>
            <w:tcW w:w="0" w:type="auto"/>
            <w:shd w:val="clear" w:color="auto" w:fill="auto"/>
          </w:tcPr>
          <w:p w:rsidR="001A67A9" w:rsidRPr="008C6682" w:rsidRDefault="001A67A9" w:rsidP="008C668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sz w:val="23"/>
                <w:szCs w:val="23"/>
              </w:rPr>
            </w:pPr>
            <w:r w:rsidRPr="008C6682">
              <w:rPr>
                <w:rFonts w:ascii="Calibri" w:hAnsi="Calibri" w:cs="Arial"/>
                <w:sz w:val="23"/>
                <w:szCs w:val="23"/>
              </w:rPr>
              <w:t xml:space="preserve">What </w:t>
            </w:r>
            <w:r w:rsidRPr="00637709">
              <w:rPr>
                <w:rFonts w:ascii="Calibri" w:hAnsi="Calibri" w:cs="Arial"/>
                <w:sz w:val="23"/>
                <w:szCs w:val="23"/>
                <w:u w:val="single"/>
              </w:rPr>
              <w:t>Smell</w:t>
            </w:r>
            <w:r w:rsidRPr="008C6682">
              <w:rPr>
                <w:rFonts w:ascii="Calibri" w:hAnsi="Calibri" w:cs="Arial"/>
                <w:sz w:val="23"/>
                <w:szCs w:val="23"/>
              </w:rPr>
              <w:t xml:space="preserve"> Contributes to</w:t>
            </w:r>
          </w:p>
          <w:p w:rsidR="001A67A9" w:rsidRPr="008C6682" w:rsidRDefault="001A67A9" w:rsidP="008C668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sz w:val="23"/>
                <w:szCs w:val="23"/>
              </w:rPr>
            </w:pPr>
            <w:r w:rsidRPr="008C6682">
              <w:rPr>
                <w:rFonts w:ascii="Calibri" w:hAnsi="Calibri" w:cs="Arial"/>
                <w:sz w:val="23"/>
                <w:szCs w:val="23"/>
              </w:rPr>
              <w:t>the Perception of Flavor</w:t>
            </w:r>
          </w:p>
        </w:tc>
      </w:tr>
      <w:tr w:rsidR="008C6682" w:rsidRPr="008C6682" w:rsidTr="008C6682">
        <w:trPr>
          <w:jc w:val="center"/>
        </w:trPr>
        <w:tc>
          <w:tcPr>
            <w:tcW w:w="0" w:type="auto"/>
            <w:shd w:val="clear" w:color="auto" w:fill="auto"/>
          </w:tcPr>
          <w:p w:rsidR="001A67A9" w:rsidRPr="008C6682" w:rsidRDefault="001A67A9" w:rsidP="008C6682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  <w:p w:rsidR="001A67A9" w:rsidRPr="008C6682" w:rsidRDefault="001A67A9" w:rsidP="008C6682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  <w:p w:rsidR="001A67A9" w:rsidRPr="008C6682" w:rsidRDefault="001A67A9" w:rsidP="008C6682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  <w:p w:rsidR="001A67A9" w:rsidRPr="008C6682" w:rsidRDefault="001A67A9" w:rsidP="008C6682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  <w:p w:rsidR="001A67A9" w:rsidRPr="00637709" w:rsidRDefault="001A67A9" w:rsidP="008C6682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:rsidR="001A67A9" w:rsidRPr="008C6682" w:rsidRDefault="001A67A9" w:rsidP="008C6682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</w:tbl>
    <w:p w:rsidR="005669F5" w:rsidRPr="00637709" w:rsidRDefault="005669F5" w:rsidP="001478F7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</w:p>
    <w:p w:rsidR="00F2055C" w:rsidRDefault="00FC4E97" w:rsidP="00A75A83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 w:rsidRPr="007617C4">
        <w:rPr>
          <w:rFonts w:ascii="Calibri" w:hAnsi="Calibri" w:cs="Arial"/>
          <w:sz w:val="23"/>
          <w:szCs w:val="23"/>
        </w:rPr>
        <w:t xml:space="preserve">This figure shows </w:t>
      </w:r>
      <w:r w:rsidR="001D1832">
        <w:rPr>
          <w:rFonts w:ascii="Calibri" w:hAnsi="Calibri" w:cs="Arial"/>
          <w:sz w:val="23"/>
          <w:szCs w:val="23"/>
        </w:rPr>
        <w:t xml:space="preserve">two different </w:t>
      </w:r>
      <w:r w:rsidR="007F09D0">
        <w:rPr>
          <w:rFonts w:ascii="Calibri" w:hAnsi="Calibri" w:cs="Arial"/>
          <w:sz w:val="23"/>
          <w:szCs w:val="23"/>
        </w:rPr>
        <w:t>ways that</w:t>
      </w:r>
      <w:r w:rsidR="001D1832">
        <w:rPr>
          <w:rFonts w:ascii="Calibri" w:hAnsi="Calibri" w:cs="Arial"/>
          <w:sz w:val="23"/>
          <w:szCs w:val="23"/>
        </w:rPr>
        <w:t xml:space="preserve"> </w:t>
      </w:r>
      <w:r w:rsidR="006D2337">
        <w:rPr>
          <w:rFonts w:ascii="Calibri" w:hAnsi="Calibri" w:cs="Arial"/>
          <w:sz w:val="23"/>
          <w:szCs w:val="23"/>
        </w:rPr>
        <w:t>odor molecules from your food</w:t>
      </w:r>
      <w:r w:rsidR="001D1832">
        <w:rPr>
          <w:rFonts w:ascii="Calibri" w:hAnsi="Calibri" w:cs="Arial"/>
          <w:sz w:val="23"/>
          <w:szCs w:val="23"/>
        </w:rPr>
        <w:t xml:space="preserve"> </w:t>
      </w:r>
      <w:r w:rsidR="0090416D">
        <w:rPr>
          <w:rFonts w:ascii="Calibri" w:hAnsi="Calibri" w:cs="Arial"/>
          <w:sz w:val="23"/>
          <w:szCs w:val="23"/>
        </w:rPr>
        <w:t xml:space="preserve">can </w:t>
      </w:r>
      <w:r w:rsidR="007F09D0">
        <w:rPr>
          <w:rFonts w:ascii="Calibri" w:hAnsi="Calibri" w:cs="Arial"/>
          <w:sz w:val="23"/>
          <w:szCs w:val="23"/>
        </w:rPr>
        <w:t>get</w:t>
      </w:r>
      <w:r w:rsidRPr="007617C4">
        <w:rPr>
          <w:rFonts w:ascii="Calibri" w:hAnsi="Calibri" w:cs="Arial"/>
          <w:sz w:val="23"/>
          <w:szCs w:val="23"/>
        </w:rPr>
        <w:t xml:space="preserve"> to the </w:t>
      </w:r>
      <w:r w:rsidR="008375DC" w:rsidRPr="007617C4">
        <w:rPr>
          <w:rFonts w:ascii="Calibri" w:hAnsi="Calibri" w:cs="Arial"/>
          <w:sz w:val="23"/>
          <w:szCs w:val="23"/>
        </w:rPr>
        <w:t>olfactory receptors</w:t>
      </w:r>
      <w:r w:rsidRPr="007617C4">
        <w:rPr>
          <w:rFonts w:ascii="Calibri" w:hAnsi="Calibri" w:cs="Arial"/>
          <w:sz w:val="23"/>
          <w:szCs w:val="23"/>
        </w:rPr>
        <w:t xml:space="preserve"> in your nose</w:t>
      </w:r>
      <w:r w:rsidR="008375DC" w:rsidRPr="007617C4">
        <w:rPr>
          <w:rFonts w:ascii="Calibri" w:hAnsi="Calibri" w:cs="Arial"/>
          <w:sz w:val="23"/>
          <w:szCs w:val="23"/>
        </w:rPr>
        <w:t xml:space="preserve">. </w:t>
      </w:r>
      <w:r w:rsidR="0090416D" w:rsidRPr="007617C4">
        <w:rPr>
          <w:rFonts w:ascii="Calibri" w:hAnsi="Calibri" w:cs="Arial"/>
          <w:sz w:val="23"/>
          <w:szCs w:val="23"/>
        </w:rPr>
        <w:t xml:space="preserve">When </w:t>
      </w:r>
      <w:r w:rsidR="006D2337">
        <w:rPr>
          <w:rFonts w:ascii="Calibri" w:hAnsi="Calibri" w:cs="Arial"/>
          <w:sz w:val="23"/>
          <w:szCs w:val="23"/>
        </w:rPr>
        <w:t>odor</w:t>
      </w:r>
      <w:r w:rsidR="0090416D">
        <w:rPr>
          <w:rFonts w:ascii="Calibri" w:hAnsi="Calibri" w:cs="Arial"/>
          <w:sz w:val="23"/>
          <w:szCs w:val="23"/>
        </w:rPr>
        <w:t xml:space="preserve"> molecules stimulate </w:t>
      </w:r>
      <w:r w:rsidR="00601213">
        <w:rPr>
          <w:rFonts w:ascii="Calibri" w:hAnsi="Calibri" w:cs="Arial"/>
          <w:sz w:val="23"/>
          <w:szCs w:val="23"/>
        </w:rPr>
        <w:t>the</w:t>
      </w:r>
      <w:r w:rsidR="0090416D">
        <w:rPr>
          <w:rFonts w:ascii="Calibri" w:hAnsi="Calibri" w:cs="Arial"/>
          <w:sz w:val="23"/>
          <w:szCs w:val="23"/>
        </w:rPr>
        <w:t xml:space="preserve"> </w:t>
      </w:r>
      <w:r w:rsidR="0090416D" w:rsidRPr="007617C4">
        <w:rPr>
          <w:rFonts w:ascii="Calibri" w:hAnsi="Calibri" w:cs="Arial"/>
          <w:sz w:val="23"/>
          <w:szCs w:val="23"/>
        </w:rPr>
        <w:t xml:space="preserve">olfactory receptors, </w:t>
      </w:r>
      <w:r w:rsidR="00601213">
        <w:rPr>
          <w:rFonts w:ascii="Calibri" w:hAnsi="Calibri" w:cs="Arial"/>
          <w:sz w:val="23"/>
          <w:szCs w:val="23"/>
        </w:rPr>
        <w:t>these</w:t>
      </w:r>
      <w:r w:rsidR="0090416D" w:rsidRPr="007617C4">
        <w:rPr>
          <w:rFonts w:ascii="Calibri" w:hAnsi="Calibri" w:cs="Arial"/>
          <w:sz w:val="23"/>
          <w:szCs w:val="23"/>
        </w:rPr>
        <w:t xml:space="preserve"> olfactory receptors send </w:t>
      </w:r>
      <w:r w:rsidR="0090416D">
        <w:rPr>
          <w:rFonts w:ascii="Calibri" w:hAnsi="Calibri" w:cs="Arial"/>
          <w:sz w:val="23"/>
          <w:szCs w:val="23"/>
        </w:rPr>
        <w:t xml:space="preserve">messages to </w:t>
      </w:r>
      <w:r w:rsidR="00601213">
        <w:rPr>
          <w:rFonts w:ascii="Calibri" w:hAnsi="Calibri" w:cs="Arial"/>
          <w:sz w:val="23"/>
          <w:szCs w:val="23"/>
        </w:rPr>
        <w:t>the</w:t>
      </w:r>
      <w:r w:rsidR="0090416D">
        <w:rPr>
          <w:rFonts w:ascii="Calibri" w:hAnsi="Calibri" w:cs="Arial"/>
          <w:sz w:val="23"/>
          <w:szCs w:val="23"/>
        </w:rPr>
        <w:t xml:space="preserve"> olfactory bulbs, which are part of </w:t>
      </w:r>
      <w:r w:rsidR="00601213">
        <w:rPr>
          <w:rFonts w:ascii="Calibri" w:hAnsi="Calibri" w:cs="Arial"/>
          <w:sz w:val="23"/>
          <w:szCs w:val="23"/>
        </w:rPr>
        <w:t>the</w:t>
      </w:r>
      <w:r w:rsidR="0090416D">
        <w:rPr>
          <w:rFonts w:ascii="Calibri" w:hAnsi="Calibri" w:cs="Arial"/>
          <w:sz w:val="23"/>
          <w:szCs w:val="23"/>
        </w:rPr>
        <w:t xml:space="preserve"> brain. </w:t>
      </w:r>
    </w:p>
    <w:p w:rsidR="00A75A83" w:rsidRPr="00637709" w:rsidRDefault="00121D03" w:rsidP="00F2055C">
      <w:pPr>
        <w:widowControl w:val="0"/>
        <w:autoSpaceDE w:val="0"/>
        <w:autoSpaceDN w:val="0"/>
        <w:adjustRightInd w:val="0"/>
        <w:jc w:val="center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sz w:val="23"/>
          <w:szCs w:val="23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6.5pt;height:180.75pt">
            <v:imagedata r:id="rId8" o:title="figure senses nose"/>
          </v:shape>
        </w:pict>
      </w:r>
    </w:p>
    <w:p w:rsidR="005669F5" w:rsidRDefault="00FC4E97" w:rsidP="008375DC">
      <w:pPr>
        <w:widowControl w:val="0"/>
        <w:autoSpaceDE w:val="0"/>
        <w:autoSpaceDN w:val="0"/>
        <w:adjustRightInd w:val="0"/>
        <w:rPr>
          <w:rFonts w:ascii="Calibri" w:hAnsi="Calibri"/>
          <w:sz w:val="23"/>
          <w:szCs w:val="23"/>
        </w:rPr>
      </w:pPr>
      <w:r w:rsidRPr="007617C4">
        <w:rPr>
          <w:rFonts w:ascii="Calibri" w:hAnsi="Calibri"/>
          <w:b/>
          <w:sz w:val="23"/>
          <w:szCs w:val="23"/>
        </w:rPr>
        <w:t>2</w:t>
      </w:r>
      <w:r w:rsidR="00A75A83">
        <w:rPr>
          <w:rFonts w:ascii="Calibri" w:hAnsi="Calibri"/>
          <w:sz w:val="23"/>
          <w:szCs w:val="23"/>
        </w:rPr>
        <w:t xml:space="preserve">. </w:t>
      </w:r>
      <w:r w:rsidR="001A67A9">
        <w:rPr>
          <w:rFonts w:ascii="Calibri" w:hAnsi="Calibri"/>
          <w:sz w:val="23"/>
          <w:szCs w:val="23"/>
        </w:rPr>
        <w:t xml:space="preserve">In the drawing on the right, draw </w:t>
      </w:r>
      <w:r w:rsidR="0092693D">
        <w:rPr>
          <w:rFonts w:ascii="Calibri" w:hAnsi="Calibri"/>
          <w:sz w:val="23"/>
          <w:szCs w:val="23"/>
        </w:rPr>
        <w:t>arrows</w:t>
      </w:r>
      <w:r w:rsidR="001A67A9">
        <w:rPr>
          <w:rFonts w:ascii="Calibri" w:hAnsi="Calibri"/>
          <w:sz w:val="23"/>
          <w:szCs w:val="23"/>
        </w:rPr>
        <w:t xml:space="preserve"> to show how odor molecules get from food in your mouth</w:t>
      </w:r>
      <w:r w:rsidR="004B38EE">
        <w:rPr>
          <w:rFonts w:ascii="Calibri" w:hAnsi="Calibri"/>
          <w:sz w:val="23"/>
          <w:szCs w:val="23"/>
        </w:rPr>
        <w:t xml:space="preserve"> </w:t>
      </w:r>
      <w:r w:rsidR="008375DC" w:rsidRPr="007617C4">
        <w:rPr>
          <w:rFonts w:ascii="Calibri" w:hAnsi="Calibri"/>
          <w:sz w:val="23"/>
          <w:szCs w:val="23"/>
        </w:rPr>
        <w:t>to the olfactory receptors in your nose</w:t>
      </w:r>
      <w:r w:rsidR="001A67A9">
        <w:rPr>
          <w:rFonts w:ascii="Calibri" w:hAnsi="Calibri"/>
          <w:sz w:val="23"/>
          <w:szCs w:val="23"/>
        </w:rPr>
        <w:t>.</w:t>
      </w:r>
    </w:p>
    <w:p w:rsidR="0090416D" w:rsidRPr="001A67A9" w:rsidRDefault="0090416D" w:rsidP="008375DC">
      <w:pPr>
        <w:widowControl w:val="0"/>
        <w:autoSpaceDE w:val="0"/>
        <w:autoSpaceDN w:val="0"/>
        <w:adjustRightInd w:val="0"/>
        <w:rPr>
          <w:rFonts w:ascii="Calibri" w:hAnsi="Calibri"/>
          <w:sz w:val="16"/>
          <w:szCs w:val="16"/>
        </w:rPr>
      </w:pPr>
    </w:p>
    <w:p w:rsidR="00DF5389" w:rsidRDefault="00FC4E97" w:rsidP="008375DC">
      <w:pPr>
        <w:widowControl w:val="0"/>
        <w:autoSpaceDE w:val="0"/>
        <w:autoSpaceDN w:val="0"/>
        <w:adjustRightInd w:val="0"/>
        <w:rPr>
          <w:rFonts w:ascii="Calibri" w:hAnsi="Calibri"/>
          <w:sz w:val="23"/>
          <w:szCs w:val="23"/>
        </w:rPr>
      </w:pPr>
      <w:r w:rsidRPr="007617C4">
        <w:rPr>
          <w:rFonts w:ascii="Calibri" w:hAnsi="Calibri"/>
          <w:b/>
          <w:sz w:val="23"/>
          <w:szCs w:val="23"/>
        </w:rPr>
        <w:t>3</w:t>
      </w:r>
      <w:r w:rsidR="00DF5389">
        <w:rPr>
          <w:rFonts w:ascii="Calibri" w:hAnsi="Calibri"/>
          <w:b/>
          <w:sz w:val="23"/>
          <w:szCs w:val="23"/>
        </w:rPr>
        <w:t>a</w:t>
      </w:r>
      <w:r w:rsidRPr="007617C4">
        <w:rPr>
          <w:rFonts w:ascii="Calibri" w:hAnsi="Calibri"/>
          <w:b/>
          <w:sz w:val="23"/>
          <w:szCs w:val="23"/>
        </w:rPr>
        <w:t>.</w:t>
      </w:r>
      <w:r w:rsidRPr="007617C4">
        <w:rPr>
          <w:rFonts w:ascii="Calibri" w:hAnsi="Calibri"/>
          <w:sz w:val="23"/>
          <w:szCs w:val="23"/>
        </w:rPr>
        <w:t xml:space="preserve"> </w:t>
      </w:r>
      <w:r w:rsidR="008421D7">
        <w:rPr>
          <w:rFonts w:ascii="Calibri" w:hAnsi="Calibri"/>
          <w:sz w:val="23"/>
          <w:szCs w:val="23"/>
        </w:rPr>
        <w:t>How could you</w:t>
      </w:r>
      <w:r w:rsidR="00DF5389">
        <w:rPr>
          <w:rFonts w:ascii="Calibri" w:hAnsi="Calibri"/>
          <w:sz w:val="23"/>
          <w:szCs w:val="23"/>
        </w:rPr>
        <w:t xml:space="preserve"> </w:t>
      </w:r>
      <w:r w:rsidR="00637709">
        <w:rPr>
          <w:rFonts w:ascii="Calibri" w:hAnsi="Calibri"/>
          <w:sz w:val="23"/>
          <w:szCs w:val="23"/>
        </w:rPr>
        <w:t>test</w:t>
      </w:r>
      <w:r w:rsidR="00DF5389">
        <w:rPr>
          <w:rFonts w:ascii="Calibri" w:hAnsi="Calibri"/>
          <w:sz w:val="23"/>
          <w:szCs w:val="23"/>
        </w:rPr>
        <w:t xml:space="preserve"> the </w:t>
      </w:r>
      <w:r w:rsidR="00185252">
        <w:rPr>
          <w:rFonts w:ascii="Calibri" w:hAnsi="Calibri"/>
          <w:sz w:val="23"/>
          <w:szCs w:val="23"/>
        </w:rPr>
        <w:t>contribution of taste</w:t>
      </w:r>
      <w:r w:rsidR="001A67A9">
        <w:rPr>
          <w:rFonts w:ascii="Calibri" w:hAnsi="Calibri"/>
          <w:sz w:val="23"/>
          <w:szCs w:val="23"/>
        </w:rPr>
        <w:t xml:space="preserve"> without smell</w:t>
      </w:r>
      <w:r w:rsidR="00185252">
        <w:rPr>
          <w:rFonts w:ascii="Calibri" w:hAnsi="Calibri"/>
          <w:sz w:val="23"/>
          <w:szCs w:val="23"/>
        </w:rPr>
        <w:t xml:space="preserve"> to the </w:t>
      </w:r>
      <w:r w:rsidR="00DF5389">
        <w:rPr>
          <w:rFonts w:ascii="Calibri" w:hAnsi="Calibri"/>
          <w:sz w:val="23"/>
          <w:szCs w:val="23"/>
        </w:rPr>
        <w:t>flavor of food</w:t>
      </w:r>
      <w:r w:rsidR="00185252">
        <w:rPr>
          <w:rFonts w:ascii="Calibri" w:hAnsi="Calibri"/>
          <w:sz w:val="23"/>
          <w:szCs w:val="23"/>
        </w:rPr>
        <w:t xml:space="preserve">? </w:t>
      </w:r>
      <w:r w:rsidR="008421D7">
        <w:rPr>
          <w:rFonts w:ascii="Calibri" w:hAnsi="Calibri"/>
          <w:sz w:val="23"/>
          <w:szCs w:val="23"/>
        </w:rPr>
        <w:t>W</w:t>
      </w:r>
      <w:r w:rsidR="00DF5389">
        <w:rPr>
          <w:rFonts w:ascii="Calibri" w:hAnsi="Calibri"/>
          <w:sz w:val="23"/>
          <w:szCs w:val="23"/>
        </w:rPr>
        <w:t>hy would you want the subject to avoid breathing out?</w:t>
      </w:r>
      <w:r w:rsidR="00DA7A7F">
        <w:rPr>
          <w:rFonts w:ascii="Calibri" w:hAnsi="Calibri"/>
          <w:sz w:val="23"/>
          <w:szCs w:val="23"/>
        </w:rPr>
        <w:t xml:space="preserve"> </w:t>
      </w:r>
    </w:p>
    <w:p w:rsidR="004B38EE" w:rsidRDefault="004B38EE" w:rsidP="008375DC">
      <w:pPr>
        <w:widowControl w:val="0"/>
        <w:autoSpaceDE w:val="0"/>
        <w:autoSpaceDN w:val="0"/>
        <w:adjustRightInd w:val="0"/>
        <w:rPr>
          <w:rFonts w:ascii="Calibri" w:hAnsi="Calibri"/>
          <w:sz w:val="23"/>
          <w:szCs w:val="23"/>
        </w:rPr>
      </w:pPr>
    </w:p>
    <w:p w:rsidR="00035F06" w:rsidRDefault="00035F06" w:rsidP="008375DC">
      <w:pPr>
        <w:widowControl w:val="0"/>
        <w:autoSpaceDE w:val="0"/>
        <w:autoSpaceDN w:val="0"/>
        <w:adjustRightInd w:val="0"/>
        <w:rPr>
          <w:rFonts w:ascii="Calibri" w:hAnsi="Calibri"/>
          <w:sz w:val="23"/>
          <w:szCs w:val="23"/>
        </w:rPr>
      </w:pPr>
    </w:p>
    <w:p w:rsidR="004B38EE" w:rsidRDefault="004B38EE" w:rsidP="008375DC">
      <w:pPr>
        <w:widowControl w:val="0"/>
        <w:autoSpaceDE w:val="0"/>
        <w:autoSpaceDN w:val="0"/>
        <w:adjustRightInd w:val="0"/>
        <w:rPr>
          <w:rFonts w:ascii="Calibri" w:hAnsi="Calibri"/>
          <w:sz w:val="23"/>
          <w:szCs w:val="23"/>
        </w:rPr>
      </w:pPr>
    </w:p>
    <w:p w:rsidR="00DF5389" w:rsidRPr="004B38EE" w:rsidRDefault="00DF5389" w:rsidP="008375DC">
      <w:pPr>
        <w:widowControl w:val="0"/>
        <w:autoSpaceDE w:val="0"/>
        <w:autoSpaceDN w:val="0"/>
        <w:adjustRightInd w:val="0"/>
        <w:rPr>
          <w:rFonts w:ascii="Calibri" w:hAnsi="Calibri"/>
          <w:sz w:val="16"/>
          <w:szCs w:val="16"/>
        </w:rPr>
      </w:pPr>
    </w:p>
    <w:p w:rsidR="00DF5389" w:rsidRPr="00094143" w:rsidRDefault="00DF5389" w:rsidP="008375DC">
      <w:pPr>
        <w:widowControl w:val="0"/>
        <w:autoSpaceDE w:val="0"/>
        <w:autoSpaceDN w:val="0"/>
        <w:adjustRightInd w:val="0"/>
        <w:rPr>
          <w:rFonts w:ascii="Calibri" w:hAnsi="Calibri"/>
          <w:sz w:val="16"/>
          <w:szCs w:val="16"/>
        </w:rPr>
      </w:pPr>
    </w:p>
    <w:p w:rsidR="00552263" w:rsidRDefault="00DF5389" w:rsidP="001478F7">
      <w:pPr>
        <w:widowControl w:val="0"/>
        <w:autoSpaceDE w:val="0"/>
        <w:autoSpaceDN w:val="0"/>
        <w:adjustRightInd w:val="0"/>
        <w:rPr>
          <w:rFonts w:ascii="Calibri" w:hAnsi="Calibri" w:cs="Arial"/>
          <w:szCs w:val="22"/>
        </w:rPr>
      </w:pPr>
      <w:r w:rsidRPr="00DF5389">
        <w:rPr>
          <w:rFonts w:ascii="Calibri" w:hAnsi="Calibri"/>
          <w:b/>
          <w:sz w:val="23"/>
          <w:szCs w:val="23"/>
        </w:rPr>
        <w:t>3b</w:t>
      </w:r>
      <w:r>
        <w:rPr>
          <w:rFonts w:ascii="Calibri" w:hAnsi="Calibri"/>
          <w:sz w:val="23"/>
          <w:szCs w:val="23"/>
        </w:rPr>
        <w:t xml:space="preserve">. </w:t>
      </w:r>
      <w:r w:rsidR="00185252">
        <w:rPr>
          <w:rFonts w:ascii="Calibri" w:hAnsi="Calibri"/>
          <w:sz w:val="23"/>
          <w:szCs w:val="23"/>
        </w:rPr>
        <w:t>How could you</w:t>
      </w:r>
      <w:r w:rsidR="005669F5">
        <w:rPr>
          <w:rFonts w:ascii="Calibri" w:hAnsi="Calibri"/>
          <w:sz w:val="23"/>
          <w:szCs w:val="23"/>
        </w:rPr>
        <w:t xml:space="preserve"> </w:t>
      </w:r>
      <w:r w:rsidR="009C634B">
        <w:rPr>
          <w:rFonts w:ascii="Calibri" w:hAnsi="Calibri"/>
          <w:sz w:val="23"/>
          <w:szCs w:val="23"/>
        </w:rPr>
        <w:t>evaluate</w:t>
      </w:r>
      <w:r w:rsidR="005669F5">
        <w:rPr>
          <w:rFonts w:ascii="Calibri" w:hAnsi="Calibri"/>
          <w:sz w:val="23"/>
          <w:szCs w:val="23"/>
        </w:rPr>
        <w:t xml:space="preserve"> the contribution of smell to flavor</w:t>
      </w:r>
      <w:r w:rsidR="004B38EE">
        <w:rPr>
          <w:rFonts w:ascii="Calibri" w:hAnsi="Calibri"/>
          <w:sz w:val="23"/>
          <w:szCs w:val="23"/>
        </w:rPr>
        <w:t xml:space="preserve"> (for food that you have in your mouth)</w:t>
      </w:r>
      <w:r w:rsidR="00185252">
        <w:rPr>
          <w:rFonts w:ascii="Calibri" w:hAnsi="Calibri"/>
          <w:sz w:val="23"/>
          <w:szCs w:val="23"/>
        </w:rPr>
        <w:t>?</w:t>
      </w:r>
    </w:p>
    <w:p w:rsidR="00637709" w:rsidRDefault="00637709" w:rsidP="00930677">
      <w:pPr>
        <w:widowControl w:val="0"/>
        <w:autoSpaceDE w:val="0"/>
        <w:autoSpaceDN w:val="0"/>
        <w:adjustRightInd w:val="0"/>
        <w:jc w:val="center"/>
        <w:rPr>
          <w:rFonts w:ascii="Calibri" w:hAnsi="Calibri" w:cs="Arial"/>
          <w:b/>
          <w:szCs w:val="22"/>
        </w:rPr>
      </w:pPr>
    </w:p>
    <w:p w:rsidR="00637709" w:rsidRDefault="00637709" w:rsidP="00094143">
      <w:pPr>
        <w:widowControl w:val="0"/>
        <w:autoSpaceDE w:val="0"/>
        <w:autoSpaceDN w:val="0"/>
        <w:adjustRightInd w:val="0"/>
        <w:rPr>
          <w:rFonts w:ascii="Calibri" w:hAnsi="Calibri" w:cs="Arial"/>
          <w:b/>
          <w:szCs w:val="22"/>
        </w:rPr>
      </w:pPr>
    </w:p>
    <w:p w:rsidR="00B75EC1" w:rsidRDefault="00637709" w:rsidP="00637709">
      <w:pPr>
        <w:widowControl w:val="0"/>
        <w:autoSpaceDE w:val="0"/>
        <w:autoSpaceDN w:val="0"/>
        <w:adjustRightInd w:val="0"/>
        <w:rPr>
          <w:rFonts w:ascii="Calibri" w:hAnsi="Calibri" w:cs="Arial"/>
          <w:b/>
          <w:szCs w:val="22"/>
        </w:rPr>
      </w:pPr>
      <w:r>
        <w:rPr>
          <w:rFonts w:ascii="Calibri" w:hAnsi="Calibri" w:cs="Arial"/>
          <w:b/>
          <w:szCs w:val="22"/>
        </w:rPr>
        <w:br w:type="page"/>
      </w:r>
    </w:p>
    <w:p w:rsidR="003655B9" w:rsidRDefault="00637709" w:rsidP="00637709">
      <w:pPr>
        <w:widowControl w:val="0"/>
        <w:autoSpaceDE w:val="0"/>
        <w:autoSpaceDN w:val="0"/>
        <w:adjustRightInd w:val="0"/>
        <w:rPr>
          <w:rFonts w:ascii="Calibri" w:hAnsi="Calibri" w:cs="Arial"/>
        </w:rPr>
      </w:pPr>
      <w:r w:rsidRPr="002811A1">
        <w:rPr>
          <w:rFonts w:ascii="Calibri" w:hAnsi="Calibri" w:cs="Arial"/>
          <w:b/>
        </w:rPr>
        <w:t xml:space="preserve">4. </w:t>
      </w:r>
      <w:r w:rsidRPr="002811A1">
        <w:rPr>
          <w:rFonts w:ascii="Calibri" w:hAnsi="Calibri" w:cs="Arial"/>
        </w:rPr>
        <w:t xml:space="preserve">Use your answers to questions 1-3 to </w:t>
      </w:r>
      <w:r w:rsidR="00517BCE" w:rsidRPr="002811A1">
        <w:rPr>
          <w:rFonts w:ascii="Calibri" w:hAnsi="Calibri" w:cs="Arial"/>
        </w:rPr>
        <w:t xml:space="preserve">predict </w:t>
      </w:r>
      <w:r w:rsidR="003655B9">
        <w:rPr>
          <w:rFonts w:ascii="Calibri" w:hAnsi="Calibri" w:cs="Arial"/>
        </w:rPr>
        <w:t xml:space="preserve">the results for the samples listed in </w:t>
      </w:r>
      <w:r w:rsidR="00621CD2">
        <w:rPr>
          <w:rFonts w:ascii="Calibri" w:hAnsi="Calibri" w:cs="Arial"/>
        </w:rPr>
        <w:t>this</w:t>
      </w:r>
      <w:r w:rsidR="003655B9">
        <w:rPr>
          <w:rFonts w:ascii="Calibri" w:hAnsi="Calibri" w:cs="Arial"/>
        </w:rPr>
        <w:t xml:space="preserve"> table</w:t>
      </w:r>
      <w:r w:rsidRPr="002811A1">
        <w:rPr>
          <w:rFonts w:ascii="Calibri" w:hAnsi="Calibri" w:cs="Arial"/>
        </w:rPr>
        <w:t>.</w:t>
      </w:r>
    </w:p>
    <w:p w:rsidR="00637709" w:rsidRPr="003655B9" w:rsidRDefault="00637709" w:rsidP="00637709">
      <w:pPr>
        <w:widowControl w:val="0"/>
        <w:autoSpaceDE w:val="0"/>
        <w:autoSpaceDN w:val="0"/>
        <w:adjustRightInd w:val="0"/>
        <w:rPr>
          <w:rFonts w:ascii="Calibri" w:hAnsi="Calibri" w:cs="Arial"/>
          <w:sz w:val="6"/>
          <w:szCs w:val="6"/>
        </w:rPr>
      </w:pPr>
    </w:p>
    <w:tbl>
      <w:tblPr>
        <w:tblW w:w="9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52"/>
        <w:gridCol w:w="3888"/>
        <w:gridCol w:w="4608"/>
      </w:tblGrid>
      <w:tr w:rsidR="002E5659" w:rsidRPr="002811A1" w:rsidTr="006033A0">
        <w:tc>
          <w:tcPr>
            <w:tcW w:w="1152" w:type="dxa"/>
            <w:shd w:val="clear" w:color="auto" w:fill="auto"/>
          </w:tcPr>
          <w:p w:rsidR="00505CD5" w:rsidRPr="002811A1" w:rsidRDefault="00505CD5" w:rsidP="002E5659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</w:p>
        </w:tc>
        <w:tc>
          <w:tcPr>
            <w:tcW w:w="3888" w:type="dxa"/>
            <w:shd w:val="clear" w:color="auto" w:fill="auto"/>
          </w:tcPr>
          <w:p w:rsidR="00505CD5" w:rsidRPr="002811A1" w:rsidRDefault="00505CD5" w:rsidP="002E56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</w:rPr>
            </w:pPr>
            <w:r w:rsidRPr="002811A1">
              <w:rPr>
                <w:rFonts w:ascii="Calibri" w:hAnsi="Calibri" w:cs="Arial"/>
              </w:rPr>
              <w:t>Expected taste</w:t>
            </w:r>
          </w:p>
          <w:p w:rsidR="00505CD5" w:rsidRPr="002811A1" w:rsidRDefault="00505CD5" w:rsidP="002E56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</w:rPr>
            </w:pPr>
            <w:r w:rsidRPr="002811A1">
              <w:rPr>
                <w:rFonts w:ascii="Calibri" w:hAnsi="Calibri" w:cs="Arial"/>
              </w:rPr>
              <w:t>when you hold your nose</w:t>
            </w:r>
          </w:p>
        </w:tc>
        <w:tc>
          <w:tcPr>
            <w:tcW w:w="4608" w:type="dxa"/>
            <w:shd w:val="clear" w:color="auto" w:fill="auto"/>
          </w:tcPr>
          <w:p w:rsidR="00505CD5" w:rsidRPr="002811A1" w:rsidRDefault="00505CD5" w:rsidP="002E56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</w:rPr>
            </w:pPr>
            <w:r w:rsidRPr="002811A1">
              <w:rPr>
                <w:rFonts w:ascii="Calibri" w:hAnsi="Calibri" w:cs="Arial"/>
              </w:rPr>
              <w:t>Expected change in flavor</w:t>
            </w:r>
          </w:p>
          <w:p w:rsidR="00505CD5" w:rsidRPr="002811A1" w:rsidRDefault="00505CD5" w:rsidP="002E56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</w:rPr>
            </w:pPr>
            <w:r w:rsidRPr="002811A1">
              <w:rPr>
                <w:rFonts w:ascii="Calibri" w:hAnsi="Calibri" w:cs="Arial"/>
              </w:rPr>
              <w:t>when you let go of your nose</w:t>
            </w:r>
          </w:p>
        </w:tc>
      </w:tr>
      <w:tr w:rsidR="002E5659" w:rsidRPr="002811A1" w:rsidTr="006033A0">
        <w:tc>
          <w:tcPr>
            <w:tcW w:w="1152" w:type="dxa"/>
            <w:shd w:val="clear" w:color="auto" w:fill="auto"/>
          </w:tcPr>
          <w:p w:rsidR="00505CD5" w:rsidRPr="002811A1" w:rsidRDefault="00505CD5" w:rsidP="002E5659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2811A1">
              <w:rPr>
                <w:rFonts w:ascii="Calibri" w:hAnsi="Calibri" w:cs="Arial"/>
              </w:rPr>
              <w:t>Lemon</w:t>
            </w:r>
          </w:p>
          <w:p w:rsidR="00505CD5" w:rsidRPr="002811A1" w:rsidRDefault="00517BCE" w:rsidP="002E5659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2811A1">
              <w:rPr>
                <w:rFonts w:ascii="Calibri" w:hAnsi="Calibri" w:cs="Arial"/>
              </w:rPr>
              <w:t xml:space="preserve">  </w:t>
            </w:r>
            <w:r w:rsidR="00505CD5" w:rsidRPr="002811A1">
              <w:rPr>
                <w:rFonts w:ascii="Calibri" w:hAnsi="Calibri" w:cs="Arial"/>
              </w:rPr>
              <w:t>candy</w:t>
            </w:r>
          </w:p>
        </w:tc>
        <w:tc>
          <w:tcPr>
            <w:tcW w:w="3888" w:type="dxa"/>
            <w:shd w:val="clear" w:color="auto" w:fill="auto"/>
          </w:tcPr>
          <w:p w:rsidR="00505CD5" w:rsidRPr="002811A1" w:rsidRDefault="00505CD5" w:rsidP="002E5659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</w:p>
        </w:tc>
        <w:tc>
          <w:tcPr>
            <w:tcW w:w="4608" w:type="dxa"/>
            <w:shd w:val="clear" w:color="auto" w:fill="auto"/>
          </w:tcPr>
          <w:p w:rsidR="00505CD5" w:rsidRPr="002811A1" w:rsidRDefault="00505CD5" w:rsidP="002E5659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</w:p>
        </w:tc>
      </w:tr>
      <w:tr w:rsidR="002E5659" w:rsidRPr="002811A1" w:rsidTr="006033A0">
        <w:tc>
          <w:tcPr>
            <w:tcW w:w="1152" w:type="dxa"/>
            <w:shd w:val="clear" w:color="auto" w:fill="auto"/>
          </w:tcPr>
          <w:p w:rsidR="00505CD5" w:rsidRPr="002811A1" w:rsidRDefault="00505CD5" w:rsidP="002E5659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2811A1">
              <w:rPr>
                <w:rFonts w:ascii="Calibri" w:hAnsi="Calibri" w:cs="Arial"/>
              </w:rPr>
              <w:t>Sugar</w:t>
            </w:r>
          </w:p>
          <w:p w:rsidR="00505CD5" w:rsidRPr="002811A1" w:rsidRDefault="00517BCE" w:rsidP="002E5659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2811A1">
              <w:rPr>
                <w:rFonts w:ascii="Calibri" w:hAnsi="Calibri" w:cs="Arial"/>
              </w:rPr>
              <w:t xml:space="preserve">  </w:t>
            </w:r>
            <w:r w:rsidR="00505CD5" w:rsidRPr="002811A1">
              <w:rPr>
                <w:rFonts w:ascii="Calibri" w:hAnsi="Calibri" w:cs="Arial"/>
              </w:rPr>
              <w:t>water</w:t>
            </w:r>
          </w:p>
        </w:tc>
        <w:tc>
          <w:tcPr>
            <w:tcW w:w="3888" w:type="dxa"/>
            <w:shd w:val="clear" w:color="auto" w:fill="auto"/>
          </w:tcPr>
          <w:p w:rsidR="00505CD5" w:rsidRPr="002811A1" w:rsidRDefault="00505CD5" w:rsidP="002E5659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</w:p>
        </w:tc>
        <w:tc>
          <w:tcPr>
            <w:tcW w:w="4608" w:type="dxa"/>
            <w:shd w:val="clear" w:color="auto" w:fill="auto"/>
          </w:tcPr>
          <w:p w:rsidR="00505CD5" w:rsidRPr="002811A1" w:rsidRDefault="00505CD5" w:rsidP="002E5659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</w:p>
        </w:tc>
      </w:tr>
    </w:tbl>
    <w:p w:rsidR="001478F7" w:rsidRPr="002811A1" w:rsidRDefault="001478F7" w:rsidP="00B75EC1">
      <w:pPr>
        <w:widowControl w:val="0"/>
        <w:autoSpaceDE w:val="0"/>
        <w:autoSpaceDN w:val="0"/>
        <w:adjustRightInd w:val="0"/>
        <w:rPr>
          <w:rFonts w:ascii="Calibri" w:hAnsi="Calibri" w:cs="Arial"/>
          <w:b/>
          <w:sz w:val="16"/>
          <w:szCs w:val="16"/>
        </w:rPr>
      </w:pPr>
    </w:p>
    <w:p w:rsidR="008421D7" w:rsidRPr="0092693D" w:rsidRDefault="009E6156">
      <w:pPr>
        <w:widowControl w:val="0"/>
        <w:autoSpaceDE w:val="0"/>
        <w:autoSpaceDN w:val="0"/>
        <w:adjustRightInd w:val="0"/>
        <w:rPr>
          <w:rFonts w:ascii="Calibri" w:hAnsi="Calibri" w:cs="Arial"/>
        </w:rPr>
      </w:pPr>
      <w:r w:rsidRPr="0092693D">
        <w:rPr>
          <w:rFonts w:ascii="Calibri" w:hAnsi="Calibri" w:cs="Arial"/>
        </w:rPr>
        <w:t xml:space="preserve">In </w:t>
      </w:r>
      <w:r w:rsidR="00DA7A7F" w:rsidRPr="0092693D">
        <w:rPr>
          <w:rFonts w:ascii="Calibri" w:hAnsi="Calibri" w:cs="Arial"/>
        </w:rPr>
        <w:t>your</w:t>
      </w:r>
      <w:r w:rsidRPr="0092693D">
        <w:rPr>
          <w:rFonts w:ascii="Calibri" w:hAnsi="Calibri" w:cs="Arial"/>
        </w:rPr>
        <w:t xml:space="preserve"> investigation</w:t>
      </w:r>
      <w:r w:rsidR="008421D7" w:rsidRPr="0092693D">
        <w:rPr>
          <w:rFonts w:ascii="Calibri" w:hAnsi="Calibri" w:cs="Arial"/>
        </w:rPr>
        <w:t>:</w:t>
      </w:r>
    </w:p>
    <w:p w:rsidR="008421D7" w:rsidRPr="0092693D" w:rsidRDefault="008421D7" w:rsidP="008421D7">
      <w:pPr>
        <w:widowControl w:val="0"/>
        <w:numPr>
          <w:ilvl w:val="0"/>
          <w:numId w:val="12"/>
        </w:numPr>
        <w:autoSpaceDE w:val="0"/>
        <w:autoSpaceDN w:val="0"/>
        <w:adjustRightInd w:val="0"/>
        <w:rPr>
          <w:rFonts w:ascii="Calibri" w:hAnsi="Calibri" w:cs="Arial"/>
        </w:rPr>
      </w:pPr>
      <w:r w:rsidRPr="0092693D">
        <w:rPr>
          <w:rFonts w:ascii="Calibri" w:hAnsi="Calibri" w:cs="Arial"/>
        </w:rPr>
        <w:t>Multiple</w:t>
      </w:r>
      <w:r w:rsidR="00D1518C" w:rsidRPr="0092693D">
        <w:rPr>
          <w:rFonts w:ascii="Calibri" w:hAnsi="Calibri" w:cs="Arial"/>
        </w:rPr>
        <w:t xml:space="preserve"> subjects will evaluate</w:t>
      </w:r>
      <w:r w:rsidR="009E6156" w:rsidRPr="0092693D">
        <w:rPr>
          <w:rFonts w:ascii="Calibri" w:hAnsi="Calibri" w:cs="Arial"/>
        </w:rPr>
        <w:t xml:space="preserve"> the taste and flavor of each food sample</w:t>
      </w:r>
      <w:r w:rsidRPr="0092693D">
        <w:rPr>
          <w:rFonts w:ascii="Calibri" w:hAnsi="Calibri" w:cs="Arial"/>
        </w:rPr>
        <w:t>.</w:t>
      </w:r>
    </w:p>
    <w:p w:rsidR="009E6156" w:rsidRPr="0092693D" w:rsidRDefault="008421D7" w:rsidP="008421D7">
      <w:pPr>
        <w:widowControl w:val="0"/>
        <w:numPr>
          <w:ilvl w:val="0"/>
          <w:numId w:val="12"/>
        </w:numPr>
        <w:autoSpaceDE w:val="0"/>
        <w:autoSpaceDN w:val="0"/>
        <w:adjustRightInd w:val="0"/>
        <w:rPr>
          <w:rFonts w:ascii="Calibri" w:hAnsi="Calibri" w:cs="Arial"/>
        </w:rPr>
      </w:pPr>
      <w:r w:rsidRPr="0092693D">
        <w:rPr>
          <w:rFonts w:ascii="Calibri" w:hAnsi="Calibri" w:cs="Arial"/>
        </w:rPr>
        <w:t>Each</w:t>
      </w:r>
      <w:r w:rsidR="009E6156" w:rsidRPr="0092693D">
        <w:rPr>
          <w:rFonts w:ascii="Calibri" w:hAnsi="Calibri" w:cs="Arial"/>
        </w:rPr>
        <w:t xml:space="preserve"> subject will evaluate the taste and flavor of multiple food samples.</w:t>
      </w:r>
    </w:p>
    <w:p w:rsidR="00AC7AD9" w:rsidRPr="009E6156" w:rsidRDefault="00AC7AD9">
      <w:pPr>
        <w:widowControl w:val="0"/>
        <w:autoSpaceDE w:val="0"/>
        <w:autoSpaceDN w:val="0"/>
        <w:adjustRightInd w:val="0"/>
        <w:rPr>
          <w:rFonts w:ascii="Calibri" w:hAnsi="Calibri" w:cs="Arial"/>
          <w:b/>
          <w:sz w:val="16"/>
          <w:szCs w:val="16"/>
        </w:rPr>
      </w:pPr>
    </w:p>
    <w:p w:rsidR="006033A0" w:rsidRPr="0092693D" w:rsidRDefault="00DB2025" w:rsidP="001D1832">
      <w:pPr>
        <w:widowControl w:val="0"/>
        <w:autoSpaceDE w:val="0"/>
        <w:autoSpaceDN w:val="0"/>
        <w:adjustRightInd w:val="0"/>
        <w:rPr>
          <w:rFonts w:ascii="Calibri" w:hAnsi="Calibri" w:cs="Arial"/>
        </w:rPr>
      </w:pPr>
      <w:r w:rsidRPr="0092693D">
        <w:rPr>
          <w:rFonts w:ascii="Calibri" w:hAnsi="Calibri" w:cs="Arial"/>
          <w:b/>
        </w:rPr>
        <w:t>5.</w:t>
      </w:r>
      <w:r w:rsidR="001D1832" w:rsidRPr="0092693D">
        <w:rPr>
          <w:rFonts w:ascii="Calibri" w:hAnsi="Calibri" w:cs="Arial"/>
        </w:rPr>
        <w:t xml:space="preserve"> Why is it useful to have</w:t>
      </w:r>
      <w:r w:rsidR="00F10A47" w:rsidRPr="0092693D">
        <w:rPr>
          <w:rFonts w:ascii="Calibri" w:hAnsi="Calibri" w:cs="Arial"/>
        </w:rPr>
        <w:t xml:space="preserve"> multiple subjects evaluate</w:t>
      </w:r>
      <w:r w:rsidR="001D1832" w:rsidRPr="0092693D">
        <w:rPr>
          <w:rFonts w:ascii="Calibri" w:hAnsi="Calibri" w:cs="Arial"/>
        </w:rPr>
        <w:t xml:space="preserve"> </w:t>
      </w:r>
      <w:r w:rsidR="009E6156" w:rsidRPr="0092693D">
        <w:rPr>
          <w:rFonts w:ascii="Calibri" w:hAnsi="Calibri" w:cs="Arial"/>
        </w:rPr>
        <w:t xml:space="preserve">the taste and flavor of </w:t>
      </w:r>
      <w:r w:rsidR="001D1832" w:rsidRPr="0092693D">
        <w:rPr>
          <w:rFonts w:ascii="Calibri" w:hAnsi="Calibri" w:cs="Arial"/>
        </w:rPr>
        <w:t>each food sample?</w:t>
      </w:r>
    </w:p>
    <w:p w:rsidR="001D1832" w:rsidRPr="007D4C39" w:rsidRDefault="001D1832" w:rsidP="001D1832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1D1832" w:rsidRDefault="001D1832" w:rsidP="001D1832">
      <w:pPr>
        <w:widowControl w:val="0"/>
        <w:autoSpaceDE w:val="0"/>
        <w:autoSpaceDN w:val="0"/>
        <w:adjustRightInd w:val="0"/>
        <w:rPr>
          <w:rFonts w:ascii="Calibri" w:hAnsi="Calibri" w:cs="Arial"/>
          <w:color w:val="FF0000"/>
          <w:szCs w:val="22"/>
        </w:rPr>
      </w:pPr>
    </w:p>
    <w:p w:rsidR="001D1832" w:rsidRDefault="001D1832" w:rsidP="001D1832">
      <w:pPr>
        <w:widowControl w:val="0"/>
        <w:autoSpaceDE w:val="0"/>
        <w:autoSpaceDN w:val="0"/>
        <w:adjustRightInd w:val="0"/>
        <w:rPr>
          <w:rFonts w:ascii="Calibri" w:hAnsi="Calibri" w:cs="Arial"/>
          <w:color w:val="FF0000"/>
          <w:szCs w:val="22"/>
        </w:rPr>
      </w:pPr>
    </w:p>
    <w:p w:rsidR="001D1832" w:rsidRPr="007D4C39" w:rsidRDefault="001D1832" w:rsidP="001D1832">
      <w:pPr>
        <w:widowControl w:val="0"/>
        <w:autoSpaceDE w:val="0"/>
        <w:autoSpaceDN w:val="0"/>
        <w:adjustRightInd w:val="0"/>
        <w:rPr>
          <w:rFonts w:ascii="Calibri" w:hAnsi="Calibri" w:cs="Arial"/>
          <w:color w:val="FF0000"/>
          <w:sz w:val="36"/>
          <w:szCs w:val="36"/>
        </w:rPr>
      </w:pPr>
    </w:p>
    <w:p w:rsidR="001D1832" w:rsidRPr="0041085C" w:rsidRDefault="001D1832" w:rsidP="001D1832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</w:p>
    <w:p w:rsidR="00114CE5" w:rsidRPr="002811A1" w:rsidRDefault="006F0C33">
      <w:pPr>
        <w:widowControl w:val="0"/>
        <w:autoSpaceDE w:val="0"/>
        <w:autoSpaceDN w:val="0"/>
        <w:adjustRightInd w:val="0"/>
        <w:rPr>
          <w:rFonts w:ascii="Calibri" w:hAnsi="Calibri" w:cs="Arial"/>
        </w:rPr>
      </w:pPr>
      <w:r w:rsidRPr="0092693D">
        <w:rPr>
          <w:rFonts w:ascii="Calibri" w:hAnsi="Calibri" w:cs="Arial"/>
          <w:b/>
        </w:rPr>
        <w:t>6</w:t>
      </w:r>
      <w:r w:rsidR="00114CE5" w:rsidRPr="0092693D">
        <w:rPr>
          <w:rFonts w:ascii="Calibri" w:hAnsi="Calibri" w:cs="Arial"/>
          <w:b/>
        </w:rPr>
        <w:t xml:space="preserve">. </w:t>
      </w:r>
      <w:r w:rsidR="00DA7A7F" w:rsidRPr="0092693D">
        <w:rPr>
          <w:rFonts w:ascii="Calibri" w:hAnsi="Calibri" w:cs="Arial"/>
        </w:rPr>
        <w:t xml:space="preserve">The first column of this table shows some of the instructions </w:t>
      </w:r>
      <w:r w:rsidR="00F2055C" w:rsidRPr="0092693D">
        <w:rPr>
          <w:rFonts w:ascii="Calibri" w:hAnsi="Calibri" w:cs="Arial"/>
        </w:rPr>
        <w:t xml:space="preserve">in </w:t>
      </w:r>
      <w:r w:rsidR="0092693D" w:rsidRPr="0092693D">
        <w:rPr>
          <w:rFonts w:ascii="Calibri" w:hAnsi="Calibri" w:cs="Arial"/>
        </w:rPr>
        <w:t>the procedure for your investigation</w:t>
      </w:r>
      <w:r w:rsidR="00DA7A7F" w:rsidRPr="0092693D">
        <w:rPr>
          <w:rFonts w:ascii="Calibri" w:hAnsi="Calibri" w:cs="Arial"/>
        </w:rPr>
        <w:t xml:space="preserve">. </w:t>
      </w:r>
      <w:r w:rsidR="00114CE5" w:rsidRPr="0092693D">
        <w:rPr>
          <w:rFonts w:ascii="Calibri" w:hAnsi="Calibri" w:cs="Arial"/>
        </w:rPr>
        <w:t>Complete the</w:t>
      </w:r>
      <w:r w:rsidR="00D27B45" w:rsidRPr="0092693D">
        <w:rPr>
          <w:rFonts w:ascii="Calibri" w:hAnsi="Calibri" w:cs="Arial"/>
        </w:rPr>
        <w:t xml:space="preserve"> second column of </w:t>
      </w:r>
      <w:r w:rsidR="004A161E" w:rsidRPr="0092693D">
        <w:rPr>
          <w:rFonts w:ascii="Calibri" w:hAnsi="Calibri" w:cs="Arial"/>
        </w:rPr>
        <w:t>the table to explain the reasons for</w:t>
      </w:r>
      <w:r w:rsidR="00F2055C" w:rsidRPr="0092693D">
        <w:rPr>
          <w:rFonts w:ascii="Calibri" w:hAnsi="Calibri" w:cs="Arial"/>
        </w:rPr>
        <w:t xml:space="preserve"> each of</w:t>
      </w:r>
      <w:r w:rsidR="004A161E" w:rsidRPr="0092693D">
        <w:rPr>
          <w:rFonts w:ascii="Calibri" w:hAnsi="Calibri" w:cs="Arial"/>
        </w:rPr>
        <w:t xml:space="preserve"> these instructions</w:t>
      </w:r>
      <w:r w:rsidR="00114CE5" w:rsidRPr="0092693D">
        <w:rPr>
          <w:rFonts w:ascii="Calibri" w:hAnsi="Calibri" w:cs="Arial"/>
        </w:rPr>
        <w:t>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40"/>
        <w:gridCol w:w="6336"/>
      </w:tblGrid>
      <w:tr w:rsidR="00862512" w:rsidRPr="00862512" w:rsidTr="00862512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:rsidR="00114CE5" w:rsidRPr="0092693D" w:rsidRDefault="00114CE5" w:rsidP="00D27B45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</w:rPr>
            </w:pPr>
            <w:r w:rsidRPr="0092693D">
              <w:rPr>
                <w:rFonts w:ascii="Calibri" w:hAnsi="Calibri" w:cs="Arial"/>
              </w:rPr>
              <w:t>Instruction</w:t>
            </w:r>
            <w:r w:rsidR="00D27B45" w:rsidRPr="0092693D">
              <w:rPr>
                <w:rFonts w:ascii="Calibri" w:hAnsi="Calibri" w:cs="Arial"/>
              </w:rPr>
              <w:t>s for Subjects</w:t>
            </w:r>
          </w:p>
        </w:tc>
        <w:tc>
          <w:tcPr>
            <w:tcW w:w="6336" w:type="dxa"/>
            <w:shd w:val="clear" w:color="auto" w:fill="auto"/>
          </w:tcPr>
          <w:p w:rsidR="00114CE5" w:rsidRPr="0092693D" w:rsidRDefault="00114CE5" w:rsidP="006D2337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92693D">
              <w:rPr>
                <w:rFonts w:ascii="Calibri" w:hAnsi="Calibri" w:cs="Arial"/>
              </w:rPr>
              <w:t xml:space="preserve">How does this instruction contribute to more valid data concerning the </w:t>
            </w:r>
            <w:r w:rsidR="006D2337" w:rsidRPr="0092693D">
              <w:rPr>
                <w:rFonts w:ascii="Calibri" w:hAnsi="Calibri" w:cs="Arial"/>
              </w:rPr>
              <w:t>contributions of taste and smell to</w:t>
            </w:r>
            <w:r w:rsidRPr="0092693D">
              <w:rPr>
                <w:rFonts w:ascii="Calibri" w:hAnsi="Calibri" w:cs="Arial"/>
              </w:rPr>
              <w:t xml:space="preserve"> flavor?</w:t>
            </w:r>
          </w:p>
        </w:tc>
      </w:tr>
      <w:tr w:rsidR="00862512" w:rsidRPr="00862512" w:rsidTr="00862512">
        <w:trPr>
          <w:jc w:val="center"/>
        </w:trPr>
        <w:tc>
          <w:tcPr>
            <w:tcW w:w="0" w:type="auto"/>
            <w:shd w:val="clear" w:color="auto" w:fill="auto"/>
          </w:tcPr>
          <w:p w:rsidR="00114CE5" w:rsidRPr="0092693D" w:rsidRDefault="00114CE5" w:rsidP="006D2337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92693D">
              <w:rPr>
                <w:rFonts w:ascii="Calibri" w:hAnsi="Calibri" w:cs="Arial"/>
              </w:rPr>
              <w:t xml:space="preserve">Put on a blindfold or goggles </w:t>
            </w:r>
            <w:r w:rsidR="006D2337" w:rsidRPr="0092693D">
              <w:rPr>
                <w:rFonts w:ascii="Calibri" w:hAnsi="Calibri" w:cs="Arial"/>
              </w:rPr>
              <w:t xml:space="preserve">covered </w:t>
            </w:r>
            <w:r w:rsidRPr="0092693D">
              <w:rPr>
                <w:rFonts w:ascii="Calibri" w:hAnsi="Calibri" w:cs="Arial"/>
              </w:rPr>
              <w:t>with paper, so you will not be able to see the sample.</w:t>
            </w:r>
          </w:p>
        </w:tc>
        <w:tc>
          <w:tcPr>
            <w:tcW w:w="6336" w:type="dxa"/>
            <w:shd w:val="clear" w:color="auto" w:fill="auto"/>
          </w:tcPr>
          <w:p w:rsidR="00114CE5" w:rsidRPr="0092693D" w:rsidRDefault="00114CE5" w:rsidP="00862512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</w:p>
        </w:tc>
      </w:tr>
      <w:tr w:rsidR="00862512" w:rsidRPr="00862512" w:rsidTr="00862512">
        <w:trPr>
          <w:jc w:val="center"/>
        </w:trPr>
        <w:tc>
          <w:tcPr>
            <w:tcW w:w="0" w:type="auto"/>
            <w:shd w:val="clear" w:color="auto" w:fill="auto"/>
          </w:tcPr>
          <w:p w:rsidR="001F6680" w:rsidRPr="0092693D" w:rsidRDefault="00114CE5" w:rsidP="00A75A83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92693D">
              <w:rPr>
                <w:rFonts w:ascii="Calibri" w:hAnsi="Calibri" w:cs="Arial"/>
              </w:rPr>
              <w:t xml:space="preserve">When </w:t>
            </w:r>
            <w:r w:rsidR="007F09D0" w:rsidRPr="0092693D">
              <w:rPr>
                <w:rFonts w:ascii="Calibri" w:hAnsi="Calibri" w:cs="Arial"/>
              </w:rPr>
              <w:t>you report</w:t>
            </w:r>
            <w:r w:rsidRPr="0092693D">
              <w:rPr>
                <w:rFonts w:ascii="Calibri" w:hAnsi="Calibri" w:cs="Arial"/>
              </w:rPr>
              <w:t xml:space="preserve"> the taste </w:t>
            </w:r>
            <w:r w:rsidR="00A75A83" w:rsidRPr="0092693D">
              <w:rPr>
                <w:rFonts w:ascii="Calibri" w:hAnsi="Calibri" w:cs="Arial"/>
              </w:rPr>
              <w:t>or</w:t>
            </w:r>
            <w:r w:rsidRPr="0092693D">
              <w:rPr>
                <w:rFonts w:ascii="Calibri" w:hAnsi="Calibri" w:cs="Arial"/>
              </w:rPr>
              <w:t xml:space="preserve"> flavor of a sample, speak quietly so other </w:t>
            </w:r>
            <w:r w:rsidR="00A75A83" w:rsidRPr="0092693D">
              <w:rPr>
                <w:rFonts w:ascii="Calibri" w:hAnsi="Calibri" w:cs="Arial"/>
              </w:rPr>
              <w:t>subjects</w:t>
            </w:r>
            <w:r w:rsidRPr="0092693D">
              <w:rPr>
                <w:rFonts w:ascii="Calibri" w:hAnsi="Calibri" w:cs="Arial"/>
              </w:rPr>
              <w:t xml:space="preserve"> cannot hear you.</w:t>
            </w:r>
          </w:p>
        </w:tc>
        <w:tc>
          <w:tcPr>
            <w:tcW w:w="6336" w:type="dxa"/>
            <w:shd w:val="clear" w:color="auto" w:fill="auto"/>
          </w:tcPr>
          <w:p w:rsidR="00114CE5" w:rsidRPr="0092693D" w:rsidRDefault="00114CE5" w:rsidP="00862512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</w:p>
        </w:tc>
      </w:tr>
      <w:tr w:rsidR="00862512" w:rsidRPr="00862512" w:rsidTr="00862512">
        <w:trPr>
          <w:jc w:val="center"/>
        </w:trPr>
        <w:tc>
          <w:tcPr>
            <w:tcW w:w="0" w:type="auto"/>
            <w:shd w:val="clear" w:color="auto" w:fill="auto"/>
          </w:tcPr>
          <w:p w:rsidR="001F6680" w:rsidRPr="0092693D" w:rsidRDefault="00A75A83" w:rsidP="002811A1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92693D">
              <w:rPr>
                <w:rFonts w:ascii="Calibri" w:hAnsi="Calibri" w:cs="Arial"/>
              </w:rPr>
              <w:t>After</w:t>
            </w:r>
            <w:r w:rsidR="00FB0A9C" w:rsidRPr="0092693D">
              <w:rPr>
                <w:rFonts w:ascii="Calibri" w:hAnsi="Calibri" w:cs="Arial"/>
              </w:rPr>
              <w:t xml:space="preserve"> you have finished with one sample and before</w:t>
            </w:r>
            <w:r w:rsidR="00BF16BE" w:rsidRPr="0092693D">
              <w:rPr>
                <w:rFonts w:ascii="Calibri" w:hAnsi="Calibri" w:cs="Arial"/>
              </w:rPr>
              <w:t xml:space="preserve"> tasting</w:t>
            </w:r>
            <w:r w:rsidR="00FB0A9C" w:rsidRPr="0092693D">
              <w:rPr>
                <w:rFonts w:ascii="Calibri" w:hAnsi="Calibri" w:cs="Arial"/>
              </w:rPr>
              <w:t xml:space="preserve"> the next sample</w:t>
            </w:r>
            <w:r w:rsidRPr="0092693D">
              <w:rPr>
                <w:rFonts w:ascii="Calibri" w:hAnsi="Calibri" w:cs="Arial"/>
              </w:rPr>
              <w:t>, rinse your mouth with water</w:t>
            </w:r>
            <w:r w:rsidR="00FB0A9C" w:rsidRPr="0092693D">
              <w:rPr>
                <w:rFonts w:ascii="Calibri" w:hAnsi="Calibri" w:cs="Arial"/>
              </w:rPr>
              <w:t>.</w:t>
            </w:r>
          </w:p>
        </w:tc>
        <w:tc>
          <w:tcPr>
            <w:tcW w:w="6336" w:type="dxa"/>
            <w:shd w:val="clear" w:color="auto" w:fill="auto"/>
          </w:tcPr>
          <w:p w:rsidR="00114CE5" w:rsidRPr="0092693D" w:rsidRDefault="00114CE5" w:rsidP="00862512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</w:p>
        </w:tc>
      </w:tr>
    </w:tbl>
    <w:p w:rsidR="00A720F7" w:rsidRPr="003655B9" w:rsidRDefault="00A720F7" w:rsidP="00A720F7">
      <w:pPr>
        <w:widowControl w:val="0"/>
        <w:autoSpaceDE w:val="0"/>
        <w:autoSpaceDN w:val="0"/>
        <w:adjustRightInd w:val="0"/>
        <w:rPr>
          <w:rFonts w:ascii="Calibri" w:hAnsi="Calibri" w:cs="Arial"/>
          <w:sz w:val="22"/>
          <w:szCs w:val="22"/>
        </w:rPr>
      </w:pPr>
    </w:p>
    <w:p w:rsidR="000A59DC" w:rsidRPr="002811A1" w:rsidRDefault="006F0C33" w:rsidP="00F10A47">
      <w:pPr>
        <w:widowControl w:val="0"/>
        <w:autoSpaceDE w:val="0"/>
        <w:autoSpaceDN w:val="0"/>
        <w:adjustRightInd w:val="0"/>
        <w:rPr>
          <w:rFonts w:ascii="Calibri" w:hAnsi="Calibri" w:cs="Arial"/>
        </w:rPr>
      </w:pPr>
      <w:r w:rsidRPr="002811A1">
        <w:rPr>
          <w:rFonts w:ascii="Calibri" w:hAnsi="Calibri" w:cs="Arial"/>
          <w:b/>
        </w:rPr>
        <w:t>7</w:t>
      </w:r>
      <w:r w:rsidR="001D1832" w:rsidRPr="002811A1">
        <w:rPr>
          <w:rFonts w:ascii="Calibri" w:hAnsi="Calibri" w:cs="Arial"/>
          <w:b/>
        </w:rPr>
        <w:t>.</w:t>
      </w:r>
      <w:r w:rsidR="00A720F7" w:rsidRPr="002811A1">
        <w:rPr>
          <w:rFonts w:ascii="Calibri" w:hAnsi="Calibri" w:cs="Arial"/>
        </w:rPr>
        <w:t xml:space="preserve"> </w:t>
      </w:r>
      <w:r w:rsidR="000A59DC" w:rsidRPr="002811A1">
        <w:rPr>
          <w:rFonts w:ascii="Calibri" w:hAnsi="Calibri" w:cs="Arial"/>
        </w:rPr>
        <w:t xml:space="preserve">Explain why the following </w:t>
      </w:r>
      <w:r w:rsidR="00F10A47" w:rsidRPr="002811A1">
        <w:rPr>
          <w:rFonts w:ascii="Calibri" w:hAnsi="Calibri" w:cs="Arial"/>
        </w:rPr>
        <w:t xml:space="preserve">safety </w:t>
      </w:r>
      <w:r w:rsidR="004A0E16" w:rsidRPr="002811A1">
        <w:rPr>
          <w:rFonts w:ascii="Calibri" w:hAnsi="Calibri" w:cs="Arial"/>
        </w:rPr>
        <w:t>precaution</w:t>
      </w:r>
      <w:r w:rsidR="00F10A47" w:rsidRPr="002811A1">
        <w:rPr>
          <w:rFonts w:ascii="Calibri" w:hAnsi="Calibri" w:cs="Arial"/>
        </w:rPr>
        <w:t>s</w:t>
      </w:r>
      <w:r w:rsidR="000A59DC" w:rsidRPr="002811A1">
        <w:rPr>
          <w:rFonts w:ascii="Calibri" w:hAnsi="Calibri" w:cs="Arial"/>
        </w:rPr>
        <w:t xml:space="preserve"> are</w:t>
      </w:r>
      <w:r w:rsidR="006945BF" w:rsidRPr="002811A1">
        <w:rPr>
          <w:rFonts w:ascii="Calibri" w:hAnsi="Calibri" w:cs="Arial"/>
        </w:rPr>
        <w:t xml:space="preserve"> necessary.</w:t>
      </w:r>
    </w:p>
    <w:p w:rsidR="000A59DC" w:rsidRPr="002811A1" w:rsidRDefault="000A59DC" w:rsidP="000A59DC">
      <w:pPr>
        <w:widowControl w:val="0"/>
        <w:numPr>
          <w:ilvl w:val="0"/>
          <w:numId w:val="13"/>
        </w:numPr>
        <w:autoSpaceDE w:val="0"/>
        <w:autoSpaceDN w:val="0"/>
        <w:adjustRightInd w:val="0"/>
        <w:rPr>
          <w:rFonts w:ascii="Calibri" w:hAnsi="Calibri" w:cs="Arial"/>
        </w:rPr>
      </w:pPr>
      <w:r w:rsidRPr="002811A1">
        <w:rPr>
          <w:rFonts w:ascii="Calibri" w:hAnsi="Calibri" w:cs="Arial"/>
        </w:rPr>
        <w:t>Before you begin, wash your hands thoroughly with soap and water or use a disinfectant cloth to clean your hands.</w:t>
      </w:r>
    </w:p>
    <w:p w:rsidR="000A59DC" w:rsidRPr="002811A1" w:rsidRDefault="005669F5" w:rsidP="000A59DC">
      <w:pPr>
        <w:widowControl w:val="0"/>
        <w:numPr>
          <w:ilvl w:val="0"/>
          <w:numId w:val="13"/>
        </w:numPr>
        <w:autoSpaceDE w:val="0"/>
        <w:autoSpaceDN w:val="0"/>
        <w:adjustRightInd w:val="0"/>
        <w:rPr>
          <w:rFonts w:ascii="Calibri" w:hAnsi="Calibri" w:cs="Arial"/>
        </w:rPr>
      </w:pPr>
      <w:r w:rsidRPr="002811A1">
        <w:rPr>
          <w:rFonts w:ascii="Calibri" w:hAnsi="Calibri" w:cs="Arial"/>
        </w:rPr>
        <w:t xml:space="preserve">Wear </w:t>
      </w:r>
      <w:r w:rsidR="004A161E" w:rsidRPr="002811A1">
        <w:rPr>
          <w:rFonts w:ascii="Calibri" w:hAnsi="Calibri" w:cs="Arial"/>
        </w:rPr>
        <w:t>a glove</w:t>
      </w:r>
      <w:r w:rsidRPr="002811A1">
        <w:rPr>
          <w:rFonts w:ascii="Calibri" w:hAnsi="Calibri" w:cs="Arial"/>
        </w:rPr>
        <w:t xml:space="preserve"> when handling food samples</w:t>
      </w:r>
      <w:r w:rsidR="000A59DC" w:rsidRPr="002811A1">
        <w:rPr>
          <w:rFonts w:ascii="Calibri" w:hAnsi="Calibri" w:cs="Arial"/>
        </w:rPr>
        <w:t xml:space="preserve">. </w:t>
      </w:r>
      <w:r w:rsidR="004A161E" w:rsidRPr="002811A1">
        <w:rPr>
          <w:rFonts w:ascii="Calibri" w:hAnsi="Calibri" w:cs="Arial"/>
        </w:rPr>
        <w:t xml:space="preserve">Once you put a glove on, be careful not to touch other surfaces that </w:t>
      </w:r>
      <w:r w:rsidR="00202D9E" w:rsidRPr="002811A1">
        <w:rPr>
          <w:rFonts w:ascii="Calibri" w:hAnsi="Calibri" w:cs="Arial"/>
        </w:rPr>
        <w:t>might</w:t>
      </w:r>
      <w:r w:rsidR="004A161E" w:rsidRPr="002811A1">
        <w:rPr>
          <w:rFonts w:ascii="Calibri" w:hAnsi="Calibri" w:cs="Arial"/>
        </w:rPr>
        <w:t xml:space="preserve"> contaminate your glove.</w:t>
      </w:r>
    </w:p>
    <w:p w:rsidR="000A59DC" w:rsidRPr="005669F5" w:rsidRDefault="000A59DC" w:rsidP="000A59DC">
      <w:pPr>
        <w:widowControl w:val="0"/>
        <w:numPr>
          <w:ilvl w:val="0"/>
          <w:numId w:val="13"/>
        </w:numPr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 w:rsidRPr="002811A1">
        <w:rPr>
          <w:rFonts w:ascii="Calibri" w:hAnsi="Calibri" w:cs="Arial"/>
        </w:rPr>
        <w:t>To give a food sample to a subject, use a clean cup or spoon. Dispose of each cup or spoon once it has been used.</w:t>
      </w:r>
    </w:p>
    <w:p w:rsidR="000A59DC" w:rsidRDefault="000A59DC" w:rsidP="000A59DC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</w:p>
    <w:p w:rsidR="000A59DC" w:rsidRDefault="000A59DC" w:rsidP="000A59DC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</w:p>
    <w:p w:rsidR="000A59DC" w:rsidRDefault="000A59DC" w:rsidP="000A59DC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</w:p>
    <w:p w:rsidR="00831B58" w:rsidRDefault="00831B58" w:rsidP="000A59DC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</w:p>
    <w:p w:rsidR="00F2055C" w:rsidRDefault="004A161E" w:rsidP="004A161E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8"/>
          <w:u w:val="single"/>
        </w:rPr>
      </w:pPr>
      <w:r>
        <w:rPr>
          <w:rFonts w:ascii="Calibri" w:hAnsi="Calibri" w:cs="Arial"/>
          <w:sz w:val="28"/>
          <w:szCs w:val="28"/>
        </w:rPr>
        <w:br w:type="page"/>
      </w:r>
    </w:p>
    <w:p w:rsidR="00035F06" w:rsidRDefault="00035F06" w:rsidP="00B75EC1">
      <w:pPr>
        <w:widowControl w:val="0"/>
        <w:autoSpaceDE w:val="0"/>
        <w:autoSpaceDN w:val="0"/>
        <w:adjustRightInd w:val="0"/>
        <w:jc w:val="center"/>
        <w:rPr>
          <w:rFonts w:ascii="Calibri" w:hAnsi="Calibri" w:cs="Arial"/>
          <w:b/>
          <w:szCs w:val="22"/>
        </w:rPr>
      </w:pPr>
    </w:p>
    <w:p w:rsidR="00B75EC1" w:rsidRPr="00930677" w:rsidRDefault="00B75EC1" w:rsidP="00B75EC1">
      <w:pPr>
        <w:widowControl w:val="0"/>
        <w:autoSpaceDE w:val="0"/>
        <w:autoSpaceDN w:val="0"/>
        <w:adjustRightInd w:val="0"/>
        <w:jc w:val="center"/>
        <w:rPr>
          <w:rFonts w:ascii="Calibri" w:hAnsi="Calibri" w:cs="Arial"/>
          <w:b/>
          <w:szCs w:val="22"/>
        </w:rPr>
      </w:pPr>
      <w:r>
        <w:rPr>
          <w:rFonts w:ascii="Calibri" w:hAnsi="Calibri" w:cs="Arial"/>
          <w:b/>
          <w:szCs w:val="22"/>
        </w:rPr>
        <w:t>II</w:t>
      </w:r>
      <w:r w:rsidRPr="00930677">
        <w:rPr>
          <w:rFonts w:ascii="Calibri" w:hAnsi="Calibri" w:cs="Arial"/>
          <w:b/>
          <w:szCs w:val="22"/>
        </w:rPr>
        <w:t xml:space="preserve">. </w:t>
      </w:r>
      <w:r>
        <w:rPr>
          <w:rFonts w:ascii="Calibri" w:hAnsi="Calibri" w:cs="Arial"/>
          <w:b/>
          <w:szCs w:val="22"/>
        </w:rPr>
        <w:t>Investigation Procedure</w:t>
      </w:r>
    </w:p>
    <w:p w:rsidR="003E1A3C" w:rsidRPr="002811A1" w:rsidRDefault="003655B9" w:rsidP="004A161E">
      <w:pPr>
        <w:widowControl w:val="0"/>
        <w:autoSpaceDE w:val="0"/>
        <w:autoSpaceDN w:val="0"/>
        <w:adjustRightInd w:val="0"/>
        <w:rPr>
          <w:rFonts w:ascii="Calibri" w:hAnsi="Calibri" w:cs="Arial"/>
        </w:rPr>
      </w:pPr>
      <w:r>
        <w:rPr>
          <w:rFonts w:ascii="Calibri" w:hAnsi="Calibri" w:cs="Arial"/>
        </w:rPr>
        <w:t>For this investigation, you</w:t>
      </w:r>
      <w:r w:rsidR="003E1A3C" w:rsidRPr="002811A1">
        <w:rPr>
          <w:rFonts w:ascii="Calibri" w:hAnsi="Calibri" w:cs="Arial"/>
        </w:rPr>
        <w:t xml:space="preserve"> will work with a partner. For the first tray of samples, one of you will be the subject and one will be the experimenter. Then, you will get a new tray of samples and switch roles.</w:t>
      </w:r>
    </w:p>
    <w:p w:rsidR="004A161E" w:rsidRPr="003E1A3C" w:rsidRDefault="004A161E" w:rsidP="004A161E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  <w:u w:val="single"/>
        </w:rPr>
      </w:pPr>
    </w:p>
    <w:p w:rsidR="00517BCE" w:rsidRPr="002811A1" w:rsidRDefault="005669F5" w:rsidP="004A161E">
      <w:pPr>
        <w:widowControl w:val="0"/>
        <w:numPr>
          <w:ilvl w:val="0"/>
          <w:numId w:val="16"/>
        </w:numPr>
        <w:autoSpaceDE w:val="0"/>
        <w:autoSpaceDN w:val="0"/>
        <w:adjustRightInd w:val="0"/>
        <w:rPr>
          <w:rFonts w:ascii="Calibri" w:hAnsi="Calibri" w:cs="Arial"/>
        </w:rPr>
      </w:pPr>
      <w:r w:rsidRPr="002811A1">
        <w:rPr>
          <w:rFonts w:ascii="Calibri" w:hAnsi="Calibri" w:cs="Arial"/>
        </w:rPr>
        <w:t>If you are diabetic or have braces or food restrictions, let your teacher know, so you can decide together how you can safely participate.</w:t>
      </w:r>
    </w:p>
    <w:p w:rsidR="000A59DC" w:rsidRPr="002811A1" w:rsidRDefault="003E1A3C" w:rsidP="003E1A3C">
      <w:pPr>
        <w:widowControl w:val="0"/>
        <w:numPr>
          <w:ilvl w:val="0"/>
          <w:numId w:val="16"/>
        </w:numPr>
        <w:autoSpaceDE w:val="0"/>
        <w:autoSpaceDN w:val="0"/>
        <w:adjustRightInd w:val="0"/>
        <w:rPr>
          <w:rFonts w:ascii="Calibri" w:hAnsi="Calibri" w:cs="Arial"/>
        </w:rPr>
      </w:pPr>
      <w:r w:rsidRPr="002811A1">
        <w:rPr>
          <w:rFonts w:ascii="Calibri" w:hAnsi="Calibri" w:cs="Arial"/>
        </w:rPr>
        <w:t>Clean your hands.</w:t>
      </w:r>
    </w:p>
    <w:p w:rsidR="00EC1C84" w:rsidRPr="002811A1" w:rsidRDefault="005D4BCD" w:rsidP="0011415B">
      <w:pPr>
        <w:widowControl w:val="0"/>
        <w:numPr>
          <w:ilvl w:val="0"/>
          <w:numId w:val="16"/>
        </w:numPr>
        <w:autoSpaceDE w:val="0"/>
        <w:autoSpaceDN w:val="0"/>
        <w:adjustRightInd w:val="0"/>
        <w:rPr>
          <w:rFonts w:ascii="Calibri" w:hAnsi="Calibri" w:cs="Arial"/>
        </w:rPr>
      </w:pPr>
      <w:r w:rsidRPr="002811A1">
        <w:rPr>
          <w:rFonts w:ascii="Calibri" w:hAnsi="Calibri" w:cs="Arial"/>
          <w:u w:val="single"/>
        </w:rPr>
        <w:t>Experimenter</w:t>
      </w:r>
      <w:r w:rsidRPr="002811A1">
        <w:rPr>
          <w:rFonts w:ascii="Calibri" w:hAnsi="Calibri" w:cs="Arial"/>
        </w:rPr>
        <w:t xml:space="preserve">: Put </w:t>
      </w:r>
      <w:r w:rsidR="003108C5" w:rsidRPr="002811A1">
        <w:rPr>
          <w:rFonts w:ascii="Calibri" w:hAnsi="Calibri" w:cs="Arial"/>
        </w:rPr>
        <w:t xml:space="preserve">your glove on the hand you will use for handling samples. </w:t>
      </w:r>
      <w:r w:rsidR="003E1A3C" w:rsidRPr="002811A1">
        <w:rPr>
          <w:rFonts w:ascii="Calibri" w:hAnsi="Calibri" w:cs="Arial"/>
        </w:rPr>
        <w:t>To keep the glove sanitary, use your other hand to touch any surfaces that may be contaminated</w:t>
      </w:r>
      <w:r w:rsidRPr="002811A1">
        <w:rPr>
          <w:rFonts w:ascii="Calibri" w:hAnsi="Calibri" w:cs="Arial"/>
        </w:rPr>
        <w:t xml:space="preserve">. </w:t>
      </w:r>
    </w:p>
    <w:p w:rsidR="00831B58" w:rsidRPr="002811A1" w:rsidRDefault="00EC1C84" w:rsidP="0011415B">
      <w:pPr>
        <w:widowControl w:val="0"/>
        <w:numPr>
          <w:ilvl w:val="0"/>
          <w:numId w:val="16"/>
        </w:numPr>
        <w:autoSpaceDE w:val="0"/>
        <w:autoSpaceDN w:val="0"/>
        <w:adjustRightInd w:val="0"/>
        <w:rPr>
          <w:rFonts w:ascii="Calibri" w:hAnsi="Calibri" w:cs="Arial"/>
        </w:rPr>
      </w:pPr>
      <w:r w:rsidRPr="002811A1">
        <w:rPr>
          <w:rFonts w:ascii="Calibri" w:hAnsi="Calibri" w:cs="Arial"/>
          <w:u w:val="single"/>
        </w:rPr>
        <w:t>Experimenter</w:t>
      </w:r>
      <w:r w:rsidRPr="002811A1">
        <w:rPr>
          <w:rFonts w:ascii="Calibri" w:hAnsi="Calibri" w:cs="Arial"/>
        </w:rPr>
        <w:t xml:space="preserve">: </w:t>
      </w:r>
      <w:r w:rsidR="005D4BCD" w:rsidRPr="002811A1">
        <w:rPr>
          <w:rFonts w:ascii="Calibri" w:hAnsi="Calibri" w:cs="Arial"/>
        </w:rPr>
        <w:t>Prepare a cup of water for the subject</w:t>
      </w:r>
      <w:r w:rsidR="006857BB" w:rsidRPr="002811A1">
        <w:rPr>
          <w:rFonts w:ascii="Calibri" w:hAnsi="Calibri" w:cs="Arial"/>
        </w:rPr>
        <w:t xml:space="preserve"> to use to rinse out</w:t>
      </w:r>
      <w:r w:rsidR="0011415B" w:rsidRPr="002811A1">
        <w:rPr>
          <w:rFonts w:ascii="Calibri" w:hAnsi="Calibri" w:cs="Arial"/>
        </w:rPr>
        <w:t xml:space="preserve"> his/her mouth</w:t>
      </w:r>
      <w:r w:rsidR="005D4BCD" w:rsidRPr="002811A1">
        <w:rPr>
          <w:rFonts w:ascii="Calibri" w:hAnsi="Calibri" w:cs="Arial"/>
        </w:rPr>
        <w:t>.</w:t>
      </w:r>
    </w:p>
    <w:p w:rsidR="003E1A3C" w:rsidRPr="002811A1" w:rsidRDefault="003E1A3C" w:rsidP="003E1A3C">
      <w:pPr>
        <w:widowControl w:val="0"/>
        <w:numPr>
          <w:ilvl w:val="0"/>
          <w:numId w:val="17"/>
        </w:numPr>
        <w:autoSpaceDE w:val="0"/>
        <w:autoSpaceDN w:val="0"/>
        <w:adjustRightInd w:val="0"/>
        <w:rPr>
          <w:rFonts w:ascii="Calibri" w:hAnsi="Calibri"/>
        </w:rPr>
      </w:pPr>
      <w:r w:rsidRPr="002811A1">
        <w:rPr>
          <w:rFonts w:ascii="Calibri" w:hAnsi="Calibri" w:cs="Arial"/>
          <w:u w:val="single"/>
        </w:rPr>
        <w:t>Subject</w:t>
      </w:r>
      <w:r w:rsidRPr="002811A1">
        <w:rPr>
          <w:rFonts w:ascii="Calibri" w:hAnsi="Calibri" w:cs="Arial"/>
        </w:rPr>
        <w:t>: Words you can use to describe the taste or flavor of the samples include:</w:t>
      </w:r>
      <w:r w:rsidRPr="002811A1">
        <w:rPr>
          <w:rFonts w:ascii="Calibri" w:hAnsi="Calibri"/>
        </w:rPr>
        <w:t xml:space="preserve"> </w:t>
      </w:r>
    </w:p>
    <w:p w:rsidR="003E1A3C" w:rsidRPr="002811A1" w:rsidRDefault="003E1A3C" w:rsidP="003E1A3C">
      <w:pPr>
        <w:widowControl w:val="0"/>
        <w:autoSpaceDE w:val="0"/>
        <w:autoSpaceDN w:val="0"/>
        <w:adjustRightInd w:val="0"/>
        <w:ind w:left="2160"/>
        <w:rPr>
          <w:rFonts w:ascii="Calibri" w:hAnsi="Calibri"/>
        </w:rPr>
      </w:pPr>
      <w:r w:rsidRPr="002811A1">
        <w:rPr>
          <w:rFonts w:ascii="Calibri" w:hAnsi="Calibri"/>
        </w:rPr>
        <w:t>salty, sour, sweet, vanilla, fruity, cherry, lemon, lime.</w:t>
      </w:r>
    </w:p>
    <w:p w:rsidR="003E1A3C" w:rsidRPr="002811A1" w:rsidRDefault="003E1A3C" w:rsidP="003E1A3C">
      <w:pPr>
        <w:widowControl w:val="0"/>
        <w:autoSpaceDE w:val="0"/>
        <w:autoSpaceDN w:val="0"/>
        <w:adjustRightInd w:val="0"/>
        <w:ind w:left="2160"/>
        <w:rPr>
          <w:rFonts w:ascii="Calibri" w:hAnsi="Calibri"/>
          <w:sz w:val="16"/>
          <w:szCs w:val="16"/>
        </w:rPr>
      </w:pPr>
    </w:p>
    <w:p w:rsidR="0031768B" w:rsidRPr="002811A1" w:rsidRDefault="005D4BCD" w:rsidP="003E1A3C">
      <w:pPr>
        <w:widowControl w:val="0"/>
        <w:numPr>
          <w:ilvl w:val="0"/>
          <w:numId w:val="14"/>
        </w:numPr>
        <w:autoSpaceDE w:val="0"/>
        <w:autoSpaceDN w:val="0"/>
        <w:adjustRightInd w:val="0"/>
        <w:rPr>
          <w:rFonts w:ascii="Calibri" w:hAnsi="Calibri" w:cs="Arial"/>
        </w:rPr>
      </w:pPr>
      <w:r w:rsidRPr="002811A1">
        <w:rPr>
          <w:rFonts w:ascii="Calibri" w:hAnsi="Calibri" w:cs="Arial"/>
        </w:rPr>
        <w:t xml:space="preserve">For each sample, you will follow </w:t>
      </w:r>
      <w:r w:rsidR="00DB2025" w:rsidRPr="002811A1">
        <w:rPr>
          <w:rFonts w:ascii="Calibri" w:hAnsi="Calibri" w:cs="Arial"/>
        </w:rPr>
        <w:t>the procedure below</w:t>
      </w:r>
      <w:r w:rsidRPr="002811A1">
        <w:rPr>
          <w:rFonts w:ascii="Calibri" w:hAnsi="Calibri" w:cs="Arial"/>
        </w:rPr>
        <w:t>.</w:t>
      </w:r>
      <w:r w:rsidR="00831B58" w:rsidRPr="002811A1">
        <w:rPr>
          <w:rFonts w:ascii="Calibri" w:hAnsi="Calibri" w:cs="Arial"/>
        </w:rPr>
        <w:t xml:space="preserve"> (Your teacher will guide you through the procedure for the first sample.)</w:t>
      </w:r>
    </w:p>
    <w:p w:rsidR="005D4BCD" w:rsidRPr="001641CB" w:rsidRDefault="005D4BCD" w:rsidP="0031768B">
      <w:pPr>
        <w:widowControl w:val="0"/>
        <w:autoSpaceDE w:val="0"/>
        <w:autoSpaceDN w:val="0"/>
        <w:adjustRightInd w:val="0"/>
        <w:ind w:left="360"/>
        <w:rPr>
          <w:rFonts w:ascii="Calibri" w:hAnsi="Calibri" w:cs="Arial"/>
          <w:sz w:val="4"/>
          <w:szCs w:val="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76"/>
      </w:tblGrid>
      <w:tr w:rsidR="00BE1B59" w:rsidRPr="006138DE" w:rsidTr="006138DE">
        <w:tc>
          <w:tcPr>
            <w:tcW w:w="0" w:type="auto"/>
            <w:shd w:val="clear" w:color="auto" w:fill="auto"/>
          </w:tcPr>
          <w:p w:rsidR="00EC1C84" w:rsidRPr="00EC1C84" w:rsidRDefault="00EC1C84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8"/>
                <w:szCs w:val="8"/>
                <w:u w:val="single"/>
              </w:rPr>
            </w:pPr>
          </w:p>
          <w:p w:rsidR="00BE1B59" w:rsidRPr="002811A1" w:rsidRDefault="00BE1B59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2811A1">
              <w:rPr>
                <w:rFonts w:ascii="Calibri" w:hAnsi="Calibri" w:cs="Arial"/>
                <w:u w:val="single"/>
              </w:rPr>
              <w:t>Experimenter</w:t>
            </w:r>
            <w:r w:rsidRPr="002811A1">
              <w:rPr>
                <w:rFonts w:ascii="Calibri" w:hAnsi="Calibri" w:cs="Arial"/>
              </w:rPr>
              <w:t>: Give the</w:t>
            </w:r>
            <w:r w:rsidR="001641CB" w:rsidRPr="002811A1">
              <w:rPr>
                <w:rFonts w:ascii="Calibri" w:hAnsi="Calibri" w:cs="Arial"/>
              </w:rPr>
              <w:t xml:space="preserve"> cup of water to</w:t>
            </w:r>
            <w:r w:rsidRPr="002811A1">
              <w:rPr>
                <w:rFonts w:ascii="Calibri" w:hAnsi="Calibri" w:cs="Arial"/>
              </w:rPr>
              <w:t xml:space="preserve"> </w:t>
            </w:r>
            <w:r w:rsidR="001641CB" w:rsidRPr="002811A1">
              <w:rPr>
                <w:rFonts w:ascii="Calibri" w:hAnsi="Calibri" w:cs="Arial"/>
              </w:rPr>
              <w:t xml:space="preserve">the </w:t>
            </w:r>
            <w:r w:rsidRPr="002811A1">
              <w:rPr>
                <w:rFonts w:ascii="Calibri" w:hAnsi="Calibri" w:cs="Arial"/>
              </w:rPr>
              <w:t xml:space="preserve">subject. </w:t>
            </w:r>
            <w:r w:rsidR="0024577D" w:rsidRPr="002811A1">
              <w:rPr>
                <w:rFonts w:ascii="Calibri" w:hAnsi="Calibri" w:cs="Arial"/>
              </w:rPr>
              <w:t xml:space="preserve">Prepare the sample. For a liquid sample, fill a small cup half full. For a solid sample, </w:t>
            </w:r>
            <w:r w:rsidR="001641CB" w:rsidRPr="002811A1">
              <w:rPr>
                <w:rFonts w:ascii="Calibri" w:hAnsi="Calibri" w:cs="Arial"/>
              </w:rPr>
              <w:t xml:space="preserve">use a spoon to </w:t>
            </w:r>
            <w:r w:rsidR="0024577D" w:rsidRPr="002811A1">
              <w:rPr>
                <w:rFonts w:ascii="Calibri" w:hAnsi="Calibri" w:cs="Arial"/>
              </w:rPr>
              <w:t>scoop up a small spoonful or a candy</w:t>
            </w:r>
            <w:r w:rsidRPr="002811A1">
              <w:rPr>
                <w:rFonts w:ascii="Calibri" w:hAnsi="Calibri" w:cs="Arial"/>
              </w:rPr>
              <w:t>.</w:t>
            </w:r>
            <w:r w:rsidR="0024577D" w:rsidRPr="002811A1">
              <w:rPr>
                <w:rFonts w:ascii="Calibri" w:hAnsi="Calibri" w:cs="Arial"/>
              </w:rPr>
              <w:t xml:space="preserve"> </w:t>
            </w:r>
          </w:p>
          <w:p w:rsidR="0031768B" w:rsidRPr="006138DE" w:rsidRDefault="00BE1B59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2811A1">
              <w:rPr>
                <w:rFonts w:ascii="Calibri" w:hAnsi="Calibri" w:cs="Arial"/>
                <w:u w:val="single"/>
              </w:rPr>
              <w:t>Subject</w:t>
            </w:r>
            <w:r w:rsidRPr="002811A1">
              <w:rPr>
                <w:rFonts w:ascii="Calibri" w:hAnsi="Calibri" w:cs="Arial"/>
              </w:rPr>
              <w:t xml:space="preserve">: Put on your </w:t>
            </w:r>
            <w:r w:rsidR="0024577D" w:rsidRPr="002811A1">
              <w:rPr>
                <w:rFonts w:ascii="Calibri" w:hAnsi="Calibri" w:cs="Arial"/>
              </w:rPr>
              <w:t xml:space="preserve">blindfold or </w:t>
            </w:r>
            <w:r w:rsidRPr="002811A1">
              <w:rPr>
                <w:rFonts w:ascii="Calibri" w:hAnsi="Calibri" w:cs="Arial"/>
              </w:rPr>
              <w:t xml:space="preserve">goggles. </w:t>
            </w:r>
            <w:r w:rsidR="00133B35" w:rsidRPr="002811A1">
              <w:rPr>
                <w:rFonts w:ascii="Calibri" w:hAnsi="Calibri" w:cs="Arial"/>
              </w:rPr>
              <w:t>Take a sip of water to rinse</w:t>
            </w:r>
            <w:r w:rsidRPr="002811A1">
              <w:rPr>
                <w:rFonts w:ascii="Calibri" w:hAnsi="Calibri" w:cs="Arial"/>
              </w:rPr>
              <w:t xml:space="preserve"> your mouth.</w:t>
            </w:r>
          </w:p>
          <w:p w:rsidR="00BE1B59" w:rsidRPr="00EC1C84" w:rsidRDefault="00BE1B59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8"/>
                <w:szCs w:val="8"/>
              </w:rPr>
            </w:pPr>
          </w:p>
        </w:tc>
      </w:tr>
      <w:tr w:rsidR="00BE1B59" w:rsidRPr="006138DE" w:rsidTr="006138DE">
        <w:tc>
          <w:tcPr>
            <w:tcW w:w="0" w:type="auto"/>
            <w:shd w:val="clear" w:color="auto" w:fill="auto"/>
          </w:tcPr>
          <w:p w:rsidR="00EC1C84" w:rsidRPr="00EC1C84" w:rsidRDefault="00EC1C84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8"/>
                <w:szCs w:val="8"/>
                <w:u w:val="single"/>
              </w:rPr>
            </w:pPr>
          </w:p>
          <w:p w:rsidR="00BE1B59" w:rsidRPr="002811A1" w:rsidRDefault="00BE1B59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2811A1">
              <w:rPr>
                <w:rFonts w:ascii="Calibri" w:hAnsi="Calibri" w:cs="Arial"/>
                <w:u w:val="single"/>
              </w:rPr>
              <w:t>Subject</w:t>
            </w:r>
            <w:r w:rsidRPr="002811A1">
              <w:rPr>
                <w:rFonts w:ascii="Calibri" w:hAnsi="Calibri" w:cs="Arial"/>
              </w:rPr>
              <w:t>: Hold your nose.</w:t>
            </w:r>
          </w:p>
          <w:p w:rsidR="0031768B" w:rsidRPr="002811A1" w:rsidRDefault="00BE1B59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2811A1">
              <w:rPr>
                <w:rFonts w:ascii="Calibri" w:hAnsi="Calibri" w:cs="Arial"/>
                <w:u w:val="single"/>
              </w:rPr>
              <w:t>Experimenter</w:t>
            </w:r>
            <w:r w:rsidRPr="002811A1">
              <w:rPr>
                <w:rFonts w:ascii="Calibri" w:hAnsi="Calibri" w:cs="Arial"/>
              </w:rPr>
              <w:t>: Hand the sample to your subject and tell them whether it is liquid or solid. Prepare to give the following timed instructions for your subject.</w:t>
            </w:r>
          </w:p>
          <w:p w:rsidR="00BE1B59" w:rsidRPr="00EC1C84" w:rsidRDefault="00BE1B59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8"/>
                <w:szCs w:val="8"/>
              </w:rPr>
            </w:pPr>
          </w:p>
        </w:tc>
      </w:tr>
      <w:tr w:rsidR="0031768B" w:rsidRPr="006138DE" w:rsidTr="006138DE">
        <w:tc>
          <w:tcPr>
            <w:tcW w:w="0" w:type="auto"/>
            <w:shd w:val="clear" w:color="auto" w:fill="auto"/>
          </w:tcPr>
          <w:p w:rsidR="00EC1C84" w:rsidRPr="00EC1C84" w:rsidRDefault="00EC1C84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8"/>
                <w:szCs w:val="8"/>
              </w:rPr>
            </w:pPr>
          </w:p>
          <w:p w:rsidR="0031768B" w:rsidRPr="002811A1" w:rsidRDefault="0031768B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2811A1">
              <w:rPr>
                <w:rFonts w:ascii="Calibri" w:hAnsi="Calibri" w:cs="Arial"/>
              </w:rPr>
              <w:t>At 0 seconds:</w:t>
            </w:r>
          </w:p>
          <w:p w:rsidR="0031768B" w:rsidRPr="002811A1" w:rsidRDefault="0031768B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2811A1">
              <w:rPr>
                <w:rFonts w:ascii="Calibri" w:hAnsi="Calibri" w:cs="Arial"/>
              </w:rPr>
              <w:t xml:space="preserve">     For liquid samples: “Take a sip of your sample. Do not swallow.”</w:t>
            </w:r>
          </w:p>
          <w:p w:rsidR="0031768B" w:rsidRPr="002811A1" w:rsidRDefault="0031768B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2811A1">
              <w:rPr>
                <w:rFonts w:ascii="Calibri" w:hAnsi="Calibri" w:cs="Arial"/>
              </w:rPr>
              <w:t xml:space="preserve">     For solid samples: “Put your sample in your mouth and chew. Do not swallow.”</w:t>
            </w:r>
          </w:p>
          <w:p w:rsidR="0031768B" w:rsidRPr="00EC1C84" w:rsidRDefault="0031768B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8"/>
                <w:szCs w:val="8"/>
              </w:rPr>
            </w:pPr>
          </w:p>
        </w:tc>
      </w:tr>
      <w:tr w:rsidR="0031768B" w:rsidRPr="006138DE" w:rsidTr="006138DE">
        <w:tc>
          <w:tcPr>
            <w:tcW w:w="0" w:type="auto"/>
            <w:shd w:val="clear" w:color="auto" w:fill="auto"/>
          </w:tcPr>
          <w:p w:rsidR="00EC1C84" w:rsidRPr="00EC1C84" w:rsidRDefault="00EC1C84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8"/>
                <w:szCs w:val="8"/>
              </w:rPr>
            </w:pPr>
          </w:p>
          <w:p w:rsidR="0031768B" w:rsidRPr="002811A1" w:rsidRDefault="0031768B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2811A1">
              <w:rPr>
                <w:rFonts w:ascii="Calibri" w:hAnsi="Calibri" w:cs="Arial"/>
              </w:rPr>
              <w:t>At 5 seconds: “Notice the taste. Remember this taste</w:t>
            </w:r>
            <w:r w:rsidR="002811A1" w:rsidRPr="002811A1">
              <w:rPr>
                <w:rFonts w:ascii="Calibri" w:hAnsi="Calibri" w:cs="Arial"/>
              </w:rPr>
              <w:t>.</w:t>
            </w:r>
            <w:r w:rsidRPr="002811A1">
              <w:rPr>
                <w:rFonts w:ascii="Calibri" w:hAnsi="Calibri" w:cs="Arial"/>
              </w:rPr>
              <w:t>”</w:t>
            </w:r>
          </w:p>
          <w:p w:rsidR="0031768B" w:rsidRPr="00EC1C84" w:rsidRDefault="0031768B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8"/>
                <w:szCs w:val="8"/>
              </w:rPr>
            </w:pPr>
          </w:p>
        </w:tc>
      </w:tr>
      <w:tr w:rsidR="0031768B" w:rsidRPr="006138DE" w:rsidTr="006138DE">
        <w:tc>
          <w:tcPr>
            <w:tcW w:w="0" w:type="auto"/>
            <w:shd w:val="clear" w:color="auto" w:fill="auto"/>
          </w:tcPr>
          <w:p w:rsidR="00EC1C84" w:rsidRPr="00EC1C84" w:rsidRDefault="00EC1C84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8"/>
                <w:szCs w:val="8"/>
              </w:rPr>
            </w:pPr>
          </w:p>
          <w:p w:rsidR="0031768B" w:rsidRPr="002811A1" w:rsidRDefault="0031768B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2811A1">
              <w:rPr>
                <w:rFonts w:ascii="Calibri" w:hAnsi="Calibri" w:cs="Arial"/>
              </w:rPr>
              <w:t>At 10 seconds: “Let go of your nose and breathe out. Notice any change.”</w:t>
            </w:r>
          </w:p>
          <w:p w:rsidR="0031768B" w:rsidRPr="00EC1C84" w:rsidRDefault="0031768B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8"/>
                <w:szCs w:val="8"/>
              </w:rPr>
            </w:pPr>
          </w:p>
        </w:tc>
      </w:tr>
      <w:tr w:rsidR="0031768B" w:rsidRPr="006138DE" w:rsidTr="006138DE">
        <w:tc>
          <w:tcPr>
            <w:tcW w:w="0" w:type="auto"/>
            <w:shd w:val="clear" w:color="auto" w:fill="auto"/>
          </w:tcPr>
          <w:p w:rsidR="00EC1C84" w:rsidRPr="00EC1C84" w:rsidRDefault="00EC1C84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8"/>
                <w:szCs w:val="8"/>
              </w:rPr>
            </w:pPr>
          </w:p>
          <w:p w:rsidR="0031768B" w:rsidRPr="002811A1" w:rsidRDefault="0031768B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2811A1">
              <w:rPr>
                <w:rFonts w:ascii="Calibri" w:hAnsi="Calibri" w:cs="Arial"/>
              </w:rPr>
              <w:t>At 15 seconds: “Notice the flavor.”</w:t>
            </w:r>
          </w:p>
          <w:p w:rsidR="0031768B" w:rsidRPr="00EC1C84" w:rsidRDefault="0031768B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8"/>
                <w:szCs w:val="8"/>
              </w:rPr>
            </w:pPr>
          </w:p>
        </w:tc>
      </w:tr>
      <w:tr w:rsidR="0031768B" w:rsidRPr="006138DE" w:rsidTr="006138DE">
        <w:tc>
          <w:tcPr>
            <w:tcW w:w="0" w:type="auto"/>
            <w:shd w:val="clear" w:color="auto" w:fill="auto"/>
          </w:tcPr>
          <w:p w:rsidR="00EC1C84" w:rsidRPr="00EC1C84" w:rsidRDefault="00EC1C84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8"/>
                <w:szCs w:val="8"/>
              </w:rPr>
            </w:pPr>
          </w:p>
          <w:p w:rsidR="0031768B" w:rsidRPr="002811A1" w:rsidRDefault="0031768B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2811A1">
              <w:rPr>
                <w:rFonts w:ascii="Calibri" w:hAnsi="Calibri" w:cs="Arial"/>
              </w:rPr>
              <w:t>At 20 seconds: “Swallow your sample or spit it out in the bowl.”</w:t>
            </w:r>
          </w:p>
          <w:p w:rsidR="0031768B" w:rsidRPr="00EC1C84" w:rsidRDefault="0031768B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8"/>
                <w:szCs w:val="8"/>
              </w:rPr>
            </w:pPr>
          </w:p>
        </w:tc>
      </w:tr>
      <w:tr w:rsidR="00BE1B59" w:rsidRPr="006138DE" w:rsidTr="006138DE">
        <w:tc>
          <w:tcPr>
            <w:tcW w:w="0" w:type="auto"/>
            <w:shd w:val="clear" w:color="auto" w:fill="auto"/>
          </w:tcPr>
          <w:p w:rsidR="00EC1C84" w:rsidRPr="00EC1C84" w:rsidRDefault="00EC1C84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8"/>
                <w:szCs w:val="8"/>
                <w:u w:val="single"/>
              </w:rPr>
            </w:pPr>
          </w:p>
          <w:p w:rsidR="00BE1B59" w:rsidRPr="002811A1" w:rsidRDefault="00BE1B59" w:rsidP="006138D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2811A1">
              <w:rPr>
                <w:rFonts w:ascii="Calibri" w:hAnsi="Calibri" w:cs="Arial"/>
                <w:u w:val="single"/>
              </w:rPr>
              <w:t>Subject</w:t>
            </w:r>
            <w:r w:rsidRPr="002811A1">
              <w:rPr>
                <w:rFonts w:ascii="Calibri" w:hAnsi="Calibri" w:cs="Arial"/>
              </w:rPr>
              <w:t xml:space="preserve">: </w:t>
            </w:r>
            <w:r w:rsidR="00C4384F" w:rsidRPr="002811A1">
              <w:rPr>
                <w:rFonts w:ascii="Calibri" w:hAnsi="Calibri" w:cs="Arial"/>
              </w:rPr>
              <w:t>Tell</w:t>
            </w:r>
            <w:r w:rsidRPr="002811A1">
              <w:rPr>
                <w:rFonts w:ascii="Calibri" w:hAnsi="Calibri" w:cs="Arial"/>
              </w:rPr>
              <w:t xml:space="preserve"> your experimenter the taste while holding your nose, the flavor after you let go of your nose, and any changes you noticed when you let go of your nose.</w:t>
            </w:r>
            <w:r w:rsidR="00C4384F" w:rsidRPr="002811A1">
              <w:rPr>
                <w:rFonts w:ascii="Calibri" w:hAnsi="Calibri" w:cs="Arial"/>
              </w:rPr>
              <w:t xml:space="preserve"> Speak quietly so other subjects won’t hear your answers.</w:t>
            </w:r>
          </w:p>
          <w:p w:rsidR="00EC1C84" w:rsidRDefault="00BE1B59" w:rsidP="00EC1C84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2811A1">
              <w:rPr>
                <w:rFonts w:ascii="Calibri" w:hAnsi="Calibri" w:cs="Arial"/>
                <w:u w:val="single"/>
              </w:rPr>
              <w:t>Experimenter</w:t>
            </w:r>
            <w:r w:rsidRPr="002811A1">
              <w:rPr>
                <w:rFonts w:ascii="Calibri" w:hAnsi="Calibri" w:cs="Arial"/>
              </w:rPr>
              <w:t xml:space="preserve">: Record these results in the </w:t>
            </w:r>
            <w:r w:rsidR="00B30424" w:rsidRPr="002811A1">
              <w:rPr>
                <w:rFonts w:ascii="Calibri" w:hAnsi="Calibri" w:cs="Arial"/>
              </w:rPr>
              <w:t xml:space="preserve">data </w:t>
            </w:r>
            <w:r w:rsidRPr="002811A1">
              <w:rPr>
                <w:rFonts w:ascii="Calibri" w:hAnsi="Calibri" w:cs="Arial"/>
              </w:rPr>
              <w:t xml:space="preserve">table </w:t>
            </w:r>
            <w:r w:rsidR="00EC1C84" w:rsidRPr="002811A1">
              <w:rPr>
                <w:rFonts w:ascii="Calibri" w:hAnsi="Calibri" w:cs="Arial"/>
              </w:rPr>
              <w:t xml:space="preserve">your teacher </w:t>
            </w:r>
            <w:r w:rsidR="00DB2025" w:rsidRPr="002811A1">
              <w:rPr>
                <w:rFonts w:ascii="Calibri" w:hAnsi="Calibri" w:cs="Arial"/>
              </w:rPr>
              <w:t>has given</w:t>
            </w:r>
            <w:r w:rsidR="00EC1C84" w:rsidRPr="002811A1">
              <w:rPr>
                <w:rFonts w:ascii="Calibri" w:hAnsi="Calibri" w:cs="Arial"/>
              </w:rPr>
              <w:t xml:space="preserve"> you</w:t>
            </w:r>
            <w:r w:rsidRPr="002811A1">
              <w:rPr>
                <w:rFonts w:ascii="Calibri" w:hAnsi="Calibri" w:cs="Arial"/>
              </w:rPr>
              <w:t>.</w:t>
            </w:r>
            <w:r w:rsidR="00FA4391" w:rsidRPr="002811A1">
              <w:rPr>
                <w:rFonts w:ascii="Calibri" w:hAnsi="Calibri" w:cs="Arial"/>
              </w:rPr>
              <w:t xml:space="preserve"> </w:t>
            </w:r>
            <w:r w:rsidR="00524FAA" w:rsidRPr="002811A1">
              <w:rPr>
                <w:rFonts w:ascii="Calibri" w:hAnsi="Calibri" w:cs="Arial"/>
              </w:rPr>
              <w:t xml:space="preserve">Write clearly! </w:t>
            </w:r>
            <w:r w:rsidR="00FA4391" w:rsidRPr="002811A1">
              <w:rPr>
                <w:rFonts w:ascii="Calibri" w:hAnsi="Calibri" w:cs="Arial"/>
              </w:rPr>
              <w:t>Dispose</w:t>
            </w:r>
            <w:r w:rsidR="00A40334" w:rsidRPr="002811A1">
              <w:rPr>
                <w:rFonts w:ascii="Calibri" w:hAnsi="Calibri" w:cs="Arial"/>
              </w:rPr>
              <w:t xml:space="preserve"> of any used cup or spoon.</w:t>
            </w:r>
          </w:p>
          <w:p w:rsidR="00BE1B59" w:rsidRPr="00EC1C84" w:rsidRDefault="00BE1B59" w:rsidP="00EC1C84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8"/>
                <w:szCs w:val="8"/>
              </w:rPr>
            </w:pPr>
          </w:p>
        </w:tc>
      </w:tr>
    </w:tbl>
    <w:p w:rsidR="001641CB" w:rsidRPr="001641CB" w:rsidRDefault="001641CB">
      <w:pPr>
        <w:widowControl w:val="0"/>
        <w:autoSpaceDE w:val="0"/>
        <w:autoSpaceDN w:val="0"/>
        <w:adjustRightInd w:val="0"/>
        <w:rPr>
          <w:rFonts w:ascii="Calibri" w:hAnsi="Calibri" w:cs="Arial"/>
          <w:sz w:val="4"/>
          <w:szCs w:val="4"/>
        </w:rPr>
      </w:pPr>
    </w:p>
    <w:p w:rsidR="003E1A3C" w:rsidRPr="003E1A3C" w:rsidRDefault="003E1A3C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</w:p>
    <w:p w:rsidR="001641CB" w:rsidRDefault="00133B35" w:rsidP="003E1A3C">
      <w:pPr>
        <w:widowControl w:val="0"/>
        <w:numPr>
          <w:ilvl w:val="0"/>
          <w:numId w:val="14"/>
        </w:numPr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 w:rsidRPr="002811A1">
        <w:rPr>
          <w:rFonts w:ascii="Calibri" w:hAnsi="Calibri" w:cs="Arial"/>
        </w:rPr>
        <w:t>Repeat until</w:t>
      </w:r>
      <w:r w:rsidR="001641CB" w:rsidRPr="002811A1">
        <w:rPr>
          <w:rFonts w:ascii="Calibri" w:hAnsi="Calibri" w:cs="Arial"/>
        </w:rPr>
        <w:t xml:space="preserve"> you have finished all the samples on your first tray</w:t>
      </w:r>
      <w:r w:rsidRPr="002811A1">
        <w:rPr>
          <w:rFonts w:ascii="Calibri" w:hAnsi="Calibri" w:cs="Arial"/>
        </w:rPr>
        <w:t>. Then, get</w:t>
      </w:r>
      <w:r w:rsidR="001641CB" w:rsidRPr="002811A1">
        <w:rPr>
          <w:rFonts w:ascii="Calibri" w:hAnsi="Calibri" w:cs="Arial"/>
        </w:rPr>
        <w:t xml:space="preserve"> a second tray with the other samples. Switch roles, so the experimenter becomes the subject and vice versa</w:t>
      </w:r>
      <w:r w:rsidR="001641CB">
        <w:rPr>
          <w:rFonts w:ascii="Calibri" w:hAnsi="Calibri" w:cs="Arial"/>
          <w:sz w:val="23"/>
          <w:szCs w:val="23"/>
        </w:rPr>
        <w:t>.</w:t>
      </w:r>
    </w:p>
    <w:p w:rsidR="005D4BCD" w:rsidRPr="006857BB" w:rsidRDefault="005D4BCD">
      <w:pPr>
        <w:widowControl w:val="0"/>
        <w:autoSpaceDE w:val="0"/>
        <w:autoSpaceDN w:val="0"/>
        <w:adjustRightInd w:val="0"/>
        <w:rPr>
          <w:rFonts w:ascii="Calibri" w:hAnsi="Calibri" w:cs="Arial"/>
          <w:sz w:val="18"/>
          <w:szCs w:val="18"/>
        </w:rPr>
      </w:pPr>
    </w:p>
    <w:p w:rsidR="00BA779D" w:rsidRPr="002811A1" w:rsidRDefault="00A40334" w:rsidP="00EC1C84">
      <w:pPr>
        <w:widowControl w:val="0"/>
        <w:numPr>
          <w:ilvl w:val="0"/>
          <w:numId w:val="14"/>
        </w:numPr>
        <w:autoSpaceDE w:val="0"/>
        <w:autoSpaceDN w:val="0"/>
        <w:adjustRightInd w:val="0"/>
        <w:rPr>
          <w:rFonts w:ascii="Calibri" w:hAnsi="Calibri" w:cs="Arial"/>
        </w:rPr>
      </w:pPr>
      <w:r w:rsidRPr="002811A1">
        <w:rPr>
          <w:rFonts w:ascii="Calibri" w:hAnsi="Calibri" w:cs="Arial"/>
        </w:rPr>
        <w:t>Give your data table to your teacher.</w:t>
      </w:r>
    </w:p>
    <w:p w:rsidR="00740157" w:rsidRPr="00C75FE2" w:rsidRDefault="00FB0A9C" w:rsidP="00C75FE2">
      <w:pPr>
        <w:widowControl w:val="0"/>
        <w:autoSpaceDE w:val="0"/>
        <w:autoSpaceDN w:val="0"/>
        <w:adjustRightInd w:val="0"/>
        <w:jc w:val="center"/>
        <w:rPr>
          <w:rFonts w:ascii="Calibri" w:hAnsi="Calibri" w:cs="Arial"/>
          <w:b/>
          <w:szCs w:val="22"/>
        </w:rPr>
      </w:pPr>
      <w:r>
        <w:rPr>
          <w:rFonts w:ascii="Calibri" w:hAnsi="Calibri" w:cs="Arial"/>
          <w:b/>
          <w:szCs w:val="22"/>
        </w:rPr>
        <w:br w:type="page"/>
      </w:r>
      <w:r w:rsidR="00C75FE2">
        <w:rPr>
          <w:rFonts w:ascii="Calibri" w:hAnsi="Calibri" w:cs="Arial"/>
          <w:b/>
          <w:szCs w:val="22"/>
        </w:rPr>
        <w:lastRenderedPageBreak/>
        <w:t>III</w:t>
      </w:r>
      <w:r w:rsidR="00AC7AD9">
        <w:rPr>
          <w:rFonts w:ascii="Calibri" w:hAnsi="Calibri" w:cs="Arial"/>
          <w:b/>
          <w:szCs w:val="22"/>
        </w:rPr>
        <w:t xml:space="preserve">. </w:t>
      </w:r>
      <w:r w:rsidR="00BA779D" w:rsidRPr="00C75FE2">
        <w:rPr>
          <w:rFonts w:ascii="Calibri" w:hAnsi="Calibri" w:cs="Arial"/>
          <w:b/>
          <w:szCs w:val="22"/>
        </w:rPr>
        <w:t xml:space="preserve">Analysis and </w:t>
      </w:r>
      <w:r w:rsidR="0037706B" w:rsidRPr="00C75FE2">
        <w:rPr>
          <w:rFonts w:ascii="Calibri" w:hAnsi="Calibri" w:cs="Arial"/>
          <w:b/>
          <w:szCs w:val="22"/>
        </w:rPr>
        <w:t>Interpretation of Results</w:t>
      </w:r>
    </w:p>
    <w:p w:rsidR="006857BB" w:rsidRDefault="00483C1E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sz w:val="23"/>
          <w:szCs w:val="23"/>
        </w:rPr>
        <w:t>Each student group will analyze</w:t>
      </w:r>
      <w:r w:rsidR="00BA779D" w:rsidRPr="00747B88">
        <w:rPr>
          <w:rFonts w:ascii="Calibri" w:hAnsi="Calibri" w:cs="Arial"/>
          <w:sz w:val="23"/>
          <w:szCs w:val="23"/>
        </w:rPr>
        <w:t xml:space="preserve"> </w:t>
      </w:r>
      <w:r w:rsidR="00870B50">
        <w:rPr>
          <w:rFonts w:ascii="Calibri" w:hAnsi="Calibri" w:cs="Arial"/>
          <w:sz w:val="23"/>
          <w:szCs w:val="23"/>
        </w:rPr>
        <w:t xml:space="preserve">the data </w:t>
      </w:r>
      <w:r w:rsidR="00BA779D" w:rsidRPr="00747B88">
        <w:rPr>
          <w:rFonts w:ascii="Calibri" w:hAnsi="Calibri" w:cs="Arial"/>
          <w:sz w:val="23"/>
          <w:szCs w:val="23"/>
        </w:rPr>
        <w:t xml:space="preserve">for one </w:t>
      </w:r>
      <w:r w:rsidR="00C13B08">
        <w:rPr>
          <w:rFonts w:ascii="Calibri" w:hAnsi="Calibri" w:cs="Arial"/>
          <w:sz w:val="23"/>
          <w:szCs w:val="23"/>
        </w:rPr>
        <w:t>liquid</w:t>
      </w:r>
      <w:r w:rsidR="008E3749">
        <w:rPr>
          <w:rFonts w:ascii="Calibri" w:hAnsi="Calibri" w:cs="Arial"/>
          <w:sz w:val="23"/>
          <w:szCs w:val="23"/>
        </w:rPr>
        <w:t xml:space="preserve"> sample</w:t>
      </w:r>
      <w:r w:rsidR="00C13B08">
        <w:rPr>
          <w:rFonts w:ascii="Calibri" w:hAnsi="Calibri" w:cs="Arial"/>
          <w:sz w:val="23"/>
          <w:szCs w:val="23"/>
        </w:rPr>
        <w:t xml:space="preserve"> and one solid </w:t>
      </w:r>
      <w:r w:rsidR="00831B58">
        <w:rPr>
          <w:rFonts w:ascii="Calibri" w:hAnsi="Calibri" w:cs="Arial"/>
          <w:sz w:val="23"/>
          <w:szCs w:val="23"/>
        </w:rPr>
        <w:t>sample</w:t>
      </w:r>
      <w:r w:rsidR="00BA779D" w:rsidRPr="00747B88">
        <w:rPr>
          <w:rFonts w:ascii="Calibri" w:hAnsi="Calibri" w:cs="Arial"/>
          <w:sz w:val="23"/>
          <w:szCs w:val="23"/>
        </w:rPr>
        <w:t>.</w:t>
      </w:r>
      <w:r w:rsidR="00870B50">
        <w:rPr>
          <w:rFonts w:ascii="Calibri" w:hAnsi="Calibri" w:cs="Arial"/>
          <w:sz w:val="23"/>
          <w:szCs w:val="23"/>
        </w:rPr>
        <w:t xml:space="preserve"> </w:t>
      </w:r>
      <w:r w:rsidR="00831B58">
        <w:rPr>
          <w:rFonts w:ascii="Calibri" w:hAnsi="Calibri" w:cs="Arial"/>
          <w:sz w:val="23"/>
          <w:szCs w:val="23"/>
        </w:rPr>
        <w:t xml:space="preserve">Your teacher will give you the data sheets and tell you which </w:t>
      </w:r>
      <w:r w:rsidR="00B4742C">
        <w:rPr>
          <w:rFonts w:ascii="Calibri" w:hAnsi="Calibri" w:cs="Arial"/>
          <w:sz w:val="23"/>
          <w:szCs w:val="23"/>
        </w:rPr>
        <w:t>sample</w:t>
      </w:r>
      <w:r w:rsidR="00C13B08">
        <w:rPr>
          <w:rFonts w:ascii="Calibri" w:hAnsi="Calibri" w:cs="Arial"/>
          <w:sz w:val="23"/>
          <w:szCs w:val="23"/>
        </w:rPr>
        <w:t>s</w:t>
      </w:r>
      <w:r w:rsidR="00831B58">
        <w:rPr>
          <w:rFonts w:ascii="Calibri" w:hAnsi="Calibri" w:cs="Arial"/>
          <w:sz w:val="23"/>
          <w:szCs w:val="23"/>
        </w:rPr>
        <w:t xml:space="preserve"> </w:t>
      </w:r>
      <w:r w:rsidR="00B75EC1">
        <w:rPr>
          <w:rFonts w:ascii="Calibri" w:hAnsi="Calibri" w:cs="Arial"/>
          <w:sz w:val="23"/>
          <w:szCs w:val="23"/>
        </w:rPr>
        <w:t>your group should</w:t>
      </w:r>
      <w:r w:rsidR="00831B58">
        <w:rPr>
          <w:rFonts w:ascii="Calibri" w:hAnsi="Calibri" w:cs="Arial"/>
          <w:sz w:val="23"/>
          <w:szCs w:val="23"/>
        </w:rPr>
        <w:t xml:space="preserve"> analyze</w:t>
      </w:r>
      <w:r w:rsidR="00870B50">
        <w:rPr>
          <w:rFonts w:ascii="Calibri" w:hAnsi="Calibri" w:cs="Arial"/>
          <w:sz w:val="23"/>
          <w:szCs w:val="23"/>
        </w:rPr>
        <w:t>.</w:t>
      </w:r>
    </w:p>
    <w:p w:rsidR="004A673A" w:rsidRPr="004C5644" w:rsidRDefault="004A673A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</w:p>
    <w:p w:rsidR="004A673A" w:rsidRDefault="006F0C33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b/>
          <w:sz w:val="23"/>
          <w:szCs w:val="23"/>
        </w:rPr>
        <w:t>8</w:t>
      </w:r>
      <w:r w:rsidR="006B4965">
        <w:rPr>
          <w:rFonts w:ascii="Calibri" w:hAnsi="Calibri" w:cs="Arial"/>
          <w:b/>
          <w:sz w:val="23"/>
          <w:szCs w:val="23"/>
        </w:rPr>
        <w:t>a</w:t>
      </w:r>
      <w:r w:rsidR="004C5644">
        <w:rPr>
          <w:rFonts w:ascii="Calibri" w:hAnsi="Calibri" w:cs="Arial"/>
          <w:sz w:val="23"/>
          <w:szCs w:val="23"/>
        </w:rPr>
        <w:t>.</w:t>
      </w:r>
      <w:r w:rsidR="004A673A">
        <w:rPr>
          <w:rFonts w:ascii="Calibri" w:hAnsi="Calibri" w:cs="Arial"/>
          <w:sz w:val="23"/>
          <w:szCs w:val="23"/>
        </w:rPr>
        <w:t xml:space="preserve"> </w:t>
      </w:r>
      <w:r w:rsidR="00B30424">
        <w:rPr>
          <w:rFonts w:ascii="Calibri" w:hAnsi="Calibri" w:cs="Arial"/>
          <w:sz w:val="23"/>
          <w:szCs w:val="23"/>
        </w:rPr>
        <w:t>In</w:t>
      </w:r>
      <w:r w:rsidR="004A673A">
        <w:rPr>
          <w:rFonts w:ascii="Calibri" w:hAnsi="Calibri" w:cs="Arial"/>
          <w:sz w:val="23"/>
          <w:szCs w:val="23"/>
        </w:rPr>
        <w:t xml:space="preserve"> </w:t>
      </w:r>
      <w:r w:rsidR="00C13B08">
        <w:rPr>
          <w:rFonts w:ascii="Calibri" w:hAnsi="Calibri" w:cs="Arial"/>
          <w:sz w:val="23"/>
          <w:szCs w:val="23"/>
        </w:rPr>
        <w:t>this table</w:t>
      </w:r>
      <w:r w:rsidR="00B30424">
        <w:rPr>
          <w:rFonts w:ascii="Calibri" w:hAnsi="Calibri" w:cs="Arial"/>
          <w:sz w:val="23"/>
          <w:szCs w:val="23"/>
        </w:rPr>
        <w:t xml:space="preserve">, </w:t>
      </w:r>
      <w:r w:rsidR="00C13B08">
        <w:rPr>
          <w:rFonts w:ascii="Calibri" w:hAnsi="Calibri" w:cs="Arial"/>
          <w:sz w:val="23"/>
          <w:szCs w:val="23"/>
        </w:rPr>
        <w:t xml:space="preserve">summarize the </w:t>
      </w:r>
      <w:r w:rsidR="00B75EC1">
        <w:rPr>
          <w:rFonts w:ascii="Calibri" w:hAnsi="Calibri" w:cs="Arial"/>
          <w:sz w:val="23"/>
          <w:szCs w:val="23"/>
        </w:rPr>
        <w:t>data</w:t>
      </w:r>
      <w:r w:rsidR="00C13B08">
        <w:rPr>
          <w:rFonts w:ascii="Calibri" w:hAnsi="Calibri" w:cs="Arial"/>
          <w:sz w:val="23"/>
          <w:szCs w:val="23"/>
        </w:rPr>
        <w:t xml:space="preserve"> for sample __</w:t>
      </w:r>
      <w:r w:rsidR="00B75EC1">
        <w:rPr>
          <w:rFonts w:ascii="Calibri" w:hAnsi="Calibri" w:cs="Arial"/>
          <w:sz w:val="23"/>
          <w:szCs w:val="23"/>
        </w:rPr>
        <w:t>_</w:t>
      </w:r>
      <w:r w:rsidR="00C13B08">
        <w:rPr>
          <w:rFonts w:ascii="Calibri" w:hAnsi="Calibri" w:cs="Arial"/>
          <w:sz w:val="23"/>
          <w:szCs w:val="23"/>
        </w:rPr>
        <w:t>__</w:t>
      </w:r>
      <w:r w:rsidR="004A673A">
        <w:rPr>
          <w:rFonts w:ascii="Calibri" w:hAnsi="Calibri" w:cs="Arial"/>
          <w:sz w:val="23"/>
          <w:szCs w:val="23"/>
        </w:rPr>
        <w:t xml:space="preserve">. Use </w:t>
      </w:r>
      <w:r w:rsidR="00C13B08">
        <w:rPr>
          <w:rFonts w:ascii="Calibri" w:hAnsi="Calibri" w:cs="Arial"/>
          <w:sz w:val="23"/>
          <w:szCs w:val="23"/>
        </w:rPr>
        <w:t>tick</w:t>
      </w:r>
      <w:r w:rsidR="004A673A">
        <w:rPr>
          <w:rFonts w:ascii="Calibri" w:hAnsi="Calibri" w:cs="Arial"/>
          <w:sz w:val="23"/>
          <w:szCs w:val="23"/>
        </w:rPr>
        <w:t xml:space="preserve"> marks to count the number of subjects who </w:t>
      </w:r>
      <w:r w:rsidR="00C13B08">
        <w:rPr>
          <w:rFonts w:ascii="Calibri" w:hAnsi="Calibri" w:cs="Arial"/>
          <w:sz w:val="23"/>
          <w:szCs w:val="23"/>
        </w:rPr>
        <w:t xml:space="preserve">mentioned each </w:t>
      </w:r>
      <w:r w:rsidR="00B75EC1">
        <w:rPr>
          <w:rFonts w:ascii="Calibri" w:hAnsi="Calibri" w:cs="Arial"/>
          <w:sz w:val="23"/>
          <w:szCs w:val="23"/>
        </w:rPr>
        <w:t>flavor listed</w:t>
      </w:r>
      <w:r w:rsidR="004A673A">
        <w:rPr>
          <w:rFonts w:ascii="Calibri" w:hAnsi="Calibri" w:cs="Arial"/>
          <w:sz w:val="23"/>
          <w:szCs w:val="23"/>
        </w:rPr>
        <w:t>. Use the bottom row to record other responses.</w:t>
      </w:r>
    </w:p>
    <w:tbl>
      <w:tblPr>
        <w:tblW w:w="97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8"/>
        <w:gridCol w:w="3477"/>
        <w:gridCol w:w="3477"/>
      </w:tblGrid>
      <w:tr w:rsidR="00D20CA0" w:rsidRPr="00D20CA0" w:rsidTr="00D20CA0">
        <w:trPr>
          <w:jc w:val="center"/>
        </w:trPr>
        <w:tc>
          <w:tcPr>
            <w:tcW w:w="3168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b/>
                <w:sz w:val="23"/>
                <w:szCs w:val="23"/>
              </w:rPr>
            </w:pPr>
            <w:r w:rsidRPr="00D20CA0">
              <w:rPr>
                <w:rFonts w:ascii="Calibri" w:hAnsi="Calibri" w:cs="Arial"/>
                <w:b/>
                <w:sz w:val="23"/>
                <w:szCs w:val="23"/>
              </w:rPr>
              <w:t>Flavors</w:t>
            </w:r>
          </w:p>
        </w:tc>
        <w:tc>
          <w:tcPr>
            <w:tcW w:w="2487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b/>
                <w:sz w:val="23"/>
                <w:szCs w:val="23"/>
              </w:rPr>
            </w:pPr>
            <w:r w:rsidRPr="00D20CA0">
              <w:rPr>
                <w:rFonts w:ascii="Calibri" w:hAnsi="Calibri" w:cs="Arial"/>
                <w:b/>
                <w:sz w:val="23"/>
                <w:szCs w:val="23"/>
              </w:rPr>
              <w:t>When nose held closed</w:t>
            </w:r>
          </w:p>
        </w:tc>
        <w:tc>
          <w:tcPr>
            <w:tcW w:w="3888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b/>
                <w:sz w:val="23"/>
                <w:szCs w:val="23"/>
              </w:rPr>
            </w:pPr>
            <w:r w:rsidRPr="00D20CA0">
              <w:rPr>
                <w:rFonts w:ascii="Calibri" w:hAnsi="Calibri" w:cs="Arial"/>
                <w:b/>
                <w:sz w:val="23"/>
                <w:szCs w:val="23"/>
              </w:rPr>
              <w:t>With nose open</w:t>
            </w:r>
          </w:p>
        </w:tc>
      </w:tr>
      <w:tr w:rsidR="00D20CA0" w:rsidRPr="00D20CA0" w:rsidTr="00D20CA0">
        <w:trPr>
          <w:trHeight w:val="432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Nothing</w:t>
            </w:r>
            <w:r w:rsidR="00B75EC1">
              <w:rPr>
                <w:rFonts w:ascii="Calibri" w:hAnsi="Calibri" w:cs="Arial"/>
                <w:sz w:val="23"/>
                <w:szCs w:val="23"/>
              </w:rPr>
              <w:t>, water</w:t>
            </w:r>
          </w:p>
        </w:tc>
        <w:tc>
          <w:tcPr>
            <w:tcW w:w="2487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D20CA0" w:rsidRPr="00D20CA0" w:rsidTr="00D20CA0">
        <w:trPr>
          <w:trHeight w:val="432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Salty</w:t>
            </w:r>
          </w:p>
        </w:tc>
        <w:tc>
          <w:tcPr>
            <w:tcW w:w="2487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D20CA0" w:rsidRPr="00D20CA0" w:rsidTr="00D20CA0">
        <w:trPr>
          <w:trHeight w:val="432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Sour, acid</w:t>
            </w:r>
          </w:p>
        </w:tc>
        <w:tc>
          <w:tcPr>
            <w:tcW w:w="2487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D20CA0" w:rsidRPr="00D20CA0" w:rsidTr="00D20CA0">
        <w:trPr>
          <w:trHeight w:val="432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Sweet, sugar water</w:t>
            </w:r>
          </w:p>
        </w:tc>
        <w:tc>
          <w:tcPr>
            <w:tcW w:w="2487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D20CA0" w:rsidRPr="00D20CA0" w:rsidTr="00D20CA0">
        <w:trPr>
          <w:trHeight w:val="432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Vanilla</w:t>
            </w:r>
          </w:p>
        </w:tc>
        <w:tc>
          <w:tcPr>
            <w:tcW w:w="3888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D20CA0" w:rsidRPr="00D20CA0" w:rsidTr="00D20CA0">
        <w:trPr>
          <w:trHeight w:val="432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Fruity</w:t>
            </w:r>
          </w:p>
        </w:tc>
        <w:tc>
          <w:tcPr>
            <w:tcW w:w="3888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D20CA0" w:rsidRPr="00D20CA0" w:rsidTr="00D20CA0">
        <w:trPr>
          <w:trHeight w:val="432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Cherry</w:t>
            </w:r>
          </w:p>
        </w:tc>
        <w:tc>
          <w:tcPr>
            <w:tcW w:w="3888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D20CA0" w:rsidRPr="00D20CA0" w:rsidTr="00D20CA0">
        <w:trPr>
          <w:trHeight w:val="432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Lemon, lemony, lemonade</w:t>
            </w:r>
          </w:p>
        </w:tc>
        <w:tc>
          <w:tcPr>
            <w:tcW w:w="3888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D20CA0" w:rsidRPr="00D20CA0" w:rsidTr="00D20CA0">
        <w:trPr>
          <w:trHeight w:val="432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Lime</w:t>
            </w:r>
          </w:p>
        </w:tc>
        <w:tc>
          <w:tcPr>
            <w:tcW w:w="3888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D20CA0" w:rsidRPr="00D20CA0" w:rsidTr="00D20CA0">
        <w:trPr>
          <w:trHeight w:val="720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Other</w:t>
            </w:r>
          </w:p>
        </w:tc>
        <w:tc>
          <w:tcPr>
            <w:tcW w:w="3888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6B4965" w:rsidRPr="00D20CA0" w:rsidRDefault="006B4965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</w:tbl>
    <w:p w:rsidR="00EA6740" w:rsidRPr="00DA5CA5" w:rsidRDefault="00BA779D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  <w:r w:rsidRPr="00747B88">
        <w:rPr>
          <w:rFonts w:ascii="Calibri" w:hAnsi="Calibri" w:cs="Arial"/>
          <w:sz w:val="23"/>
          <w:szCs w:val="23"/>
        </w:rPr>
        <w:t xml:space="preserve"> </w:t>
      </w:r>
    </w:p>
    <w:p w:rsidR="001C7CAB" w:rsidRDefault="006F0C33" w:rsidP="004D393F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b/>
          <w:sz w:val="23"/>
          <w:szCs w:val="23"/>
        </w:rPr>
        <w:t>8</w:t>
      </w:r>
      <w:r w:rsidR="006B4965">
        <w:rPr>
          <w:rFonts w:ascii="Calibri" w:hAnsi="Calibri" w:cs="Arial"/>
          <w:b/>
          <w:sz w:val="23"/>
          <w:szCs w:val="23"/>
        </w:rPr>
        <w:t>b.</w:t>
      </w:r>
      <w:r w:rsidR="006B4965">
        <w:rPr>
          <w:rFonts w:ascii="Calibri" w:hAnsi="Calibri" w:cs="Arial"/>
          <w:sz w:val="23"/>
          <w:szCs w:val="23"/>
        </w:rPr>
        <w:t xml:space="preserve"> Summarize any comments about changes </w:t>
      </w:r>
      <w:r w:rsidR="00EA7F2F">
        <w:rPr>
          <w:rFonts w:ascii="Calibri" w:hAnsi="Calibri" w:cs="Arial"/>
          <w:sz w:val="23"/>
          <w:szCs w:val="23"/>
        </w:rPr>
        <w:t xml:space="preserve">that </w:t>
      </w:r>
      <w:r w:rsidR="00B75EC1">
        <w:rPr>
          <w:rFonts w:ascii="Calibri" w:hAnsi="Calibri" w:cs="Arial"/>
          <w:sz w:val="23"/>
          <w:szCs w:val="23"/>
        </w:rPr>
        <w:t>subjects noticed</w:t>
      </w:r>
      <w:r w:rsidR="006B4965">
        <w:rPr>
          <w:rFonts w:ascii="Calibri" w:hAnsi="Calibri" w:cs="Arial"/>
          <w:sz w:val="23"/>
          <w:szCs w:val="23"/>
        </w:rPr>
        <w:t xml:space="preserve"> when </w:t>
      </w:r>
      <w:r w:rsidR="00B75EC1">
        <w:rPr>
          <w:rFonts w:ascii="Calibri" w:hAnsi="Calibri" w:cs="Arial"/>
          <w:sz w:val="23"/>
          <w:szCs w:val="23"/>
        </w:rPr>
        <w:t>they</w:t>
      </w:r>
      <w:r w:rsidR="006B4965">
        <w:rPr>
          <w:rFonts w:ascii="Calibri" w:hAnsi="Calibri" w:cs="Arial"/>
          <w:sz w:val="23"/>
          <w:szCs w:val="23"/>
        </w:rPr>
        <w:t xml:space="preserve"> let go of their nose.</w:t>
      </w:r>
    </w:p>
    <w:p w:rsidR="006B4965" w:rsidRPr="001C7CAB" w:rsidRDefault="006B4965" w:rsidP="004D393F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</w:p>
    <w:p w:rsidR="006B4965" w:rsidRDefault="006B4965" w:rsidP="004D393F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6B4965" w:rsidRDefault="006B4965" w:rsidP="004D393F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6B4965" w:rsidRPr="009F618A" w:rsidRDefault="006B4965" w:rsidP="004D393F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</w:p>
    <w:p w:rsidR="006B4965" w:rsidRPr="006B4965" w:rsidRDefault="006F0C33" w:rsidP="004D393F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b/>
          <w:sz w:val="23"/>
          <w:szCs w:val="23"/>
        </w:rPr>
        <w:t>8</w:t>
      </w:r>
      <w:r w:rsidR="006B4965" w:rsidRPr="006B4965">
        <w:rPr>
          <w:rFonts w:ascii="Calibri" w:hAnsi="Calibri" w:cs="Arial"/>
          <w:b/>
          <w:sz w:val="23"/>
          <w:szCs w:val="23"/>
        </w:rPr>
        <w:t>c.</w:t>
      </w:r>
      <w:r w:rsidR="006B4965">
        <w:rPr>
          <w:rFonts w:ascii="Calibri" w:hAnsi="Calibri" w:cs="Arial"/>
          <w:sz w:val="23"/>
          <w:szCs w:val="23"/>
        </w:rPr>
        <w:t xml:space="preserve"> Summarize any comments about what the subjects thought the sample was.</w:t>
      </w:r>
      <w:r w:rsidR="00D47730">
        <w:rPr>
          <w:rFonts w:ascii="Calibri" w:hAnsi="Calibri" w:cs="Arial"/>
          <w:sz w:val="23"/>
          <w:szCs w:val="23"/>
        </w:rPr>
        <w:t xml:space="preserve"> What do you think the sample </w:t>
      </w:r>
      <w:r w:rsidR="00B75EC1">
        <w:rPr>
          <w:rFonts w:ascii="Calibri" w:hAnsi="Calibri" w:cs="Arial"/>
          <w:sz w:val="23"/>
          <w:szCs w:val="23"/>
        </w:rPr>
        <w:t>was</w:t>
      </w:r>
      <w:r w:rsidR="00D47730">
        <w:rPr>
          <w:rFonts w:ascii="Calibri" w:hAnsi="Calibri" w:cs="Arial"/>
          <w:sz w:val="23"/>
          <w:szCs w:val="23"/>
        </w:rPr>
        <w:t>?</w:t>
      </w:r>
    </w:p>
    <w:p w:rsidR="006B4965" w:rsidRPr="00D47730" w:rsidRDefault="006B4965" w:rsidP="004D393F">
      <w:pPr>
        <w:widowControl w:val="0"/>
        <w:autoSpaceDE w:val="0"/>
        <w:autoSpaceDN w:val="0"/>
        <w:adjustRightInd w:val="0"/>
        <w:rPr>
          <w:rFonts w:ascii="Calibri" w:hAnsi="Calibri" w:cs="Arial"/>
          <w:b/>
          <w:sz w:val="16"/>
          <w:szCs w:val="16"/>
        </w:rPr>
      </w:pPr>
    </w:p>
    <w:p w:rsidR="006B4965" w:rsidRDefault="006B4965" w:rsidP="004D393F">
      <w:pPr>
        <w:widowControl w:val="0"/>
        <w:autoSpaceDE w:val="0"/>
        <w:autoSpaceDN w:val="0"/>
        <w:adjustRightInd w:val="0"/>
        <w:rPr>
          <w:rFonts w:ascii="Calibri" w:hAnsi="Calibri" w:cs="Arial"/>
          <w:b/>
          <w:sz w:val="23"/>
          <w:szCs w:val="23"/>
        </w:rPr>
      </w:pPr>
    </w:p>
    <w:p w:rsidR="006B4965" w:rsidRPr="00B75EC1" w:rsidRDefault="006B4965" w:rsidP="004D393F">
      <w:pPr>
        <w:widowControl w:val="0"/>
        <w:autoSpaceDE w:val="0"/>
        <w:autoSpaceDN w:val="0"/>
        <w:adjustRightInd w:val="0"/>
        <w:rPr>
          <w:rFonts w:ascii="Calibri" w:hAnsi="Calibri" w:cs="Arial"/>
          <w:b/>
          <w:sz w:val="16"/>
          <w:szCs w:val="16"/>
        </w:rPr>
      </w:pPr>
    </w:p>
    <w:p w:rsidR="004C5644" w:rsidRDefault="006F0C33" w:rsidP="004D393F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b/>
          <w:sz w:val="23"/>
          <w:szCs w:val="23"/>
        </w:rPr>
        <w:t>9</w:t>
      </w:r>
      <w:r w:rsidR="00110C1D" w:rsidRPr="007264F2">
        <w:rPr>
          <w:rFonts w:ascii="Calibri" w:hAnsi="Calibri" w:cs="Arial"/>
          <w:b/>
          <w:sz w:val="23"/>
          <w:szCs w:val="23"/>
        </w:rPr>
        <w:t>.</w:t>
      </w:r>
      <w:r w:rsidR="00036A50" w:rsidRPr="007264F2">
        <w:rPr>
          <w:rFonts w:ascii="Calibri" w:hAnsi="Calibri" w:cs="Arial"/>
          <w:sz w:val="23"/>
          <w:szCs w:val="23"/>
        </w:rPr>
        <w:t xml:space="preserve"> </w:t>
      </w:r>
      <w:r w:rsidR="004C5644">
        <w:rPr>
          <w:rFonts w:ascii="Calibri" w:hAnsi="Calibri" w:cs="Arial"/>
          <w:sz w:val="23"/>
          <w:szCs w:val="23"/>
        </w:rPr>
        <w:t>What</w:t>
      </w:r>
      <w:r w:rsidR="004C5644" w:rsidRPr="00747B88">
        <w:rPr>
          <w:rFonts w:ascii="Calibri" w:hAnsi="Calibri" w:cs="Arial"/>
          <w:sz w:val="23"/>
          <w:szCs w:val="23"/>
        </w:rPr>
        <w:t xml:space="preserve"> did taste contribute to </w:t>
      </w:r>
      <w:r w:rsidR="004C5644">
        <w:rPr>
          <w:rFonts w:ascii="Calibri" w:hAnsi="Calibri" w:cs="Arial"/>
          <w:sz w:val="23"/>
          <w:szCs w:val="23"/>
        </w:rPr>
        <w:t>the perception of flavor for this</w:t>
      </w:r>
      <w:r w:rsidR="004C5644" w:rsidRPr="00747B88">
        <w:rPr>
          <w:rFonts w:ascii="Calibri" w:hAnsi="Calibri" w:cs="Arial"/>
          <w:sz w:val="23"/>
          <w:szCs w:val="23"/>
        </w:rPr>
        <w:t xml:space="preserve"> sample?</w:t>
      </w:r>
      <w:r w:rsidR="00C13B08">
        <w:rPr>
          <w:rFonts w:ascii="Calibri" w:hAnsi="Calibri" w:cs="Arial"/>
          <w:sz w:val="23"/>
          <w:szCs w:val="23"/>
        </w:rPr>
        <w:t xml:space="preserve"> What </w:t>
      </w:r>
      <w:r w:rsidR="004C5644">
        <w:rPr>
          <w:rFonts w:ascii="Calibri" w:hAnsi="Calibri" w:cs="Arial"/>
          <w:sz w:val="23"/>
          <w:szCs w:val="23"/>
        </w:rPr>
        <w:t>evidence supports your conclusion</w:t>
      </w:r>
      <w:r w:rsidR="00C13B08">
        <w:rPr>
          <w:rFonts w:ascii="Calibri" w:hAnsi="Calibri" w:cs="Arial"/>
          <w:sz w:val="23"/>
          <w:szCs w:val="23"/>
        </w:rPr>
        <w:t>? I</w:t>
      </w:r>
      <w:r w:rsidR="004C5644">
        <w:rPr>
          <w:rFonts w:ascii="Calibri" w:hAnsi="Calibri" w:cs="Arial"/>
          <w:sz w:val="23"/>
          <w:szCs w:val="23"/>
        </w:rPr>
        <w:t>f you are unsure of your conclusion, explain why.</w:t>
      </w:r>
    </w:p>
    <w:p w:rsidR="004C5644" w:rsidRPr="00DA5CA5" w:rsidRDefault="004C5644" w:rsidP="004D393F">
      <w:pPr>
        <w:widowControl w:val="0"/>
        <w:autoSpaceDE w:val="0"/>
        <w:autoSpaceDN w:val="0"/>
        <w:adjustRightInd w:val="0"/>
        <w:rPr>
          <w:rFonts w:ascii="Calibri" w:hAnsi="Calibri" w:cs="Arial"/>
          <w:sz w:val="32"/>
          <w:szCs w:val="32"/>
        </w:rPr>
      </w:pPr>
    </w:p>
    <w:p w:rsidR="004C5644" w:rsidRDefault="004C5644" w:rsidP="004D393F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C13B08" w:rsidRDefault="00C13B08" w:rsidP="004D393F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4C5644" w:rsidRDefault="004C5644" w:rsidP="004D393F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7264F2" w:rsidRPr="007264F2" w:rsidRDefault="006F0C33" w:rsidP="004D393F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b/>
          <w:sz w:val="23"/>
          <w:szCs w:val="23"/>
        </w:rPr>
        <w:t>10</w:t>
      </w:r>
      <w:r w:rsidR="004C5644" w:rsidRPr="004C5644">
        <w:rPr>
          <w:rFonts w:ascii="Calibri" w:hAnsi="Calibri" w:cs="Arial"/>
          <w:b/>
          <w:sz w:val="23"/>
          <w:szCs w:val="23"/>
        </w:rPr>
        <w:t xml:space="preserve">. </w:t>
      </w:r>
      <w:r w:rsidR="001D5F81" w:rsidRPr="007264F2">
        <w:rPr>
          <w:rFonts w:ascii="Calibri" w:hAnsi="Calibri" w:cs="Arial"/>
          <w:sz w:val="23"/>
          <w:szCs w:val="23"/>
        </w:rPr>
        <w:t xml:space="preserve">What were the main differences between the responses </w:t>
      </w:r>
      <w:r w:rsidR="00483C1E">
        <w:rPr>
          <w:rFonts w:ascii="Calibri" w:hAnsi="Calibri" w:cs="Arial"/>
          <w:sz w:val="23"/>
          <w:szCs w:val="23"/>
        </w:rPr>
        <w:t>when</w:t>
      </w:r>
      <w:r w:rsidR="001D5F81" w:rsidRPr="007264F2">
        <w:rPr>
          <w:rFonts w:ascii="Calibri" w:hAnsi="Calibri" w:cs="Arial"/>
          <w:sz w:val="23"/>
          <w:szCs w:val="23"/>
        </w:rPr>
        <w:t xml:space="preserve"> subjects </w:t>
      </w:r>
      <w:r w:rsidR="00C13B08">
        <w:rPr>
          <w:rFonts w:ascii="Calibri" w:hAnsi="Calibri" w:cs="Arial"/>
          <w:sz w:val="23"/>
          <w:szCs w:val="23"/>
        </w:rPr>
        <w:t>held their nose closed</w:t>
      </w:r>
      <w:r w:rsidR="001D5F81" w:rsidRPr="007264F2">
        <w:rPr>
          <w:rFonts w:ascii="Calibri" w:hAnsi="Calibri" w:cs="Arial"/>
          <w:sz w:val="23"/>
          <w:szCs w:val="23"/>
        </w:rPr>
        <w:t xml:space="preserve"> vs. </w:t>
      </w:r>
      <w:r w:rsidR="00AF6A54">
        <w:rPr>
          <w:rFonts w:ascii="Calibri" w:hAnsi="Calibri" w:cs="Arial"/>
          <w:sz w:val="23"/>
          <w:szCs w:val="23"/>
        </w:rPr>
        <w:t>with their nose open</w:t>
      </w:r>
      <w:r w:rsidR="007264F2" w:rsidRPr="007264F2">
        <w:rPr>
          <w:rFonts w:ascii="Calibri" w:hAnsi="Calibri" w:cs="Arial"/>
          <w:sz w:val="23"/>
          <w:szCs w:val="23"/>
        </w:rPr>
        <w:t>?</w:t>
      </w:r>
    </w:p>
    <w:p w:rsidR="001F6680" w:rsidRPr="00D47730" w:rsidRDefault="001F6680" w:rsidP="00036A50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</w:p>
    <w:p w:rsidR="007264F2" w:rsidRDefault="007264F2" w:rsidP="00036A50">
      <w:pPr>
        <w:widowControl w:val="0"/>
        <w:autoSpaceDE w:val="0"/>
        <w:autoSpaceDN w:val="0"/>
        <w:adjustRightInd w:val="0"/>
        <w:rPr>
          <w:rFonts w:ascii="Calibri" w:hAnsi="Calibri" w:cs="Arial"/>
          <w:szCs w:val="22"/>
        </w:rPr>
      </w:pPr>
    </w:p>
    <w:p w:rsidR="007264F2" w:rsidRPr="00870B50" w:rsidRDefault="007264F2" w:rsidP="00036A50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</w:p>
    <w:p w:rsidR="001C46BB" w:rsidRDefault="001C46BB" w:rsidP="00036A50">
      <w:pPr>
        <w:widowControl w:val="0"/>
        <w:autoSpaceDE w:val="0"/>
        <w:autoSpaceDN w:val="0"/>
        <w:adjustRightInd w:val="0"/>
        <w:rPr>
          <w:rFonts w:ascii="Calibri" w:hAnsi="Calibri" w:cs="Arial"/>
          <w:szCs w:val="22"/>
        </w:rPr>
      </w:pPr>
    </w:p>
    <w:p w:rsidR="00C13B08" w:rsidRDefault="006F0C33" w:rsidP="00036A50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b/>
          <w:sz w:val="23"/>
          <w:szCs w:val="23"/>
        </w:rPr>
        <w:t>11</w:t>
      </w:r>
      <w:r w:rsidR="001F6680">
        <w:rPr>
          <w:rFonts w:ascii="Calibri" w:hAnsi="Calibri" w:cs="Arial"/>
          <w:b/>
          <w:sz w:val="23"/>
          <w:szCs w:val="23"/>
        </w:rPr>
        <w:t>.</w:t>
      </w:r>
      <w:r w:rsidR="007264F2" w:rsidRPr="007264F2">
        <w:rPr>
          <w:rFonts w:ascii="Calibri" w:hAnsi="Calibri" w:cs="Arial"/>
          <w:sz w:val="23"/>
          <w:szCs w:val="23"/>
        </w:rPr>
        <w:t xml:space="preserve"> </w:t>
      </w:r>
      <w:r w:rsidR="004C5644">
        <w:rPr>
          <w:rFonts w:ascii="Calibri" w:hAnsi="Calibri" w:cs="Arial"/>
          <w:sz w:val="23"/>
          <w:szCs w:val="23"/>
        </w:rPr>
        <w:t>Did</w:t>
      </w:r>
      <w:r w:rsidR="006D2337">
        <w:rPr>
          <w:rFonts w:ascii="Calibri" w:hAnsi="Calibri" w:cs="Arial"/>
          <w:sz w:val="23"/>
          <w:szCs w:val="23"/>
        </w:rPr>
        <w:t xml:space="preserve"> smell contribute</w:t>
      </w:r>
      <w:r w:rsidR="006D2337" w:rsidRPr="007264F2">
        <w:rPr>
          <w:rFonts w:ascii="Calibri" w:hAnsi="Calibri" w:cs="Arial"/>
          <w:sz w:val="23"/>
          <w:szCs w:val="23"/>
        </w:rPr>
        <w:t xml:space="preserve"> to the </w:t>
      </w:r>
      <w:r w:rsidR="006D2337">
        <w:rPr>
          <w:rFonts w:ascii="Calibri" w:hAnsi="Calibri" w:cs="Arial"/>
          <w:sz w:val="23"/>
          <w:szCs w:val="23"/>
        </w:rPr>
        <w:t>perception of flavor for this sample</w:t>
      </w:r>
      <w:r w:rsidR="006D2337" w:rsidRPr="007264F2">
        <w:rPr>
          <w:rFonts w:ascii="Calibri" w:hAnsi="Calibri" w:cs="Arial"/>
          <w:sz w:val="23"/>
          <w:szCs w:val="23"/>
        </w:rPr>
        <w:t>?</w:t>
      </w:r>
      <w:r w:rsidR="006D2337">
        <w:rPr>
          <w:rFonts w:ascii="Calibri" w:hAnsi="Calibri" w:cs="Arial"/>
          <w:sz w:val="23"/>
          <w:szCs w:val="23"/>
        </w:rPr>
        <w:t xml:space="preserve"> </w:t>
      </w:r>
      <w:r w:rsidR="00095417">
        <w:rPr>
          <w:rFonts w:ascii="Calibri" w:hAnsi="Calibri" w:cs="Arial"/>
          <w:sz w:val="23"/>
          <w:szCs w:val="23"/>
        </w:rPr>
        <w:t xml:space="preserve">  yes ___    no ___</w:t>
      </w:r>
    </w:p>
    <w:p w:rsidR="009E6253" w:rsidRDefault="006D2337" w:rsidP="00036A50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sz w:val="23"/>
          <w:szCs w:val="23"/>
        </w:rPr>
        <w:t xml:space="preserve">If yes, what did </w:t>
      </w:r>
      <w:r w:rsidR="00C13B08">
        <w:rPr>
          <w:rFonts w:ascii="Calibri" w:hAnsi="Calibri" w:cs="Arial"/>
          <w:sz w:val="23"/>
          <w:szCs w:val="23"/>
        </w:rPr>
        <w:t>smell contribute</w:t>
      </w:r>
      <w:r>
        <w:rPr>
          <w:rFonts w:ascii="Calibri" w:hAnsi="Calibri" w:cs="Arial"/>
          <w:sz w:val="23"/>
          <w:szCs w:val="23"/>
        </w:rPr>
        <w:t xml:space="preserve">? </w:t>
      </w:r>
      <w:r w:rsidR="00C13B08">
        <w:rPr>
          <w:rFonts w:ascii="Calibri" w:hAnsi="Calibri" w:cs="Arial"/>
          <w:sz w:val="23"/>
          <w:szCs w:val="23"/>
        </w:rPr>
        <w:t>What evidence</w:t>
      </w:r>
      <w:r w:rsidR="009E6253">
        <w:rPr>
          <w:rFonts w:ascii="Calibri" w:hAnsi="Calibri" w:cs="Arial"/>
          <w:sz w:val="23"/>
          <w:szCs w:val="23"/>
        </w:rPr>
        <w:t xml:space="preserve"> supports your conclusion</w:t>
      </w:r>
      <w:r w:rsidR="00C13B08">
        <w:rPr>
          <w:rFonts w:ascii="Calibri" w:hAnsi="Calibri" w:cs="Arial"/>
          <w:sz w:val="23"/>
          <w:szCs w:val="23"/>
        </w:rPr>
        <w:t>? I</w:t>
      </w:r>
      <w:r w:rsidR="009E6253">
        <w:rPr>
          <w:rFonts w:ascii="Calibri" w:hAnsi="Calibri" w:cs="Arial"/>
          <w:sz w:val="23"/>
          <w:szCs w:val="23"/>
        </w:rPr>
        <w:t>f you are unsure of your conclusion, explain why.</w:t>
      </w:r>
    </w:p>
    <w:p w:rsidR="004E5408" w:rsidRDefault="004E5408" w:rsidP="00036A50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6033A0" w:rsidRDefault="009F618A" w:rsidP="00D47730">
      <w:pPr>
        <w:widowControl w:val="0"/>
        <w:autoSpaceDE w:val="0"/>
        <w:autoSpaceDN w:val="0"/>
        <w:adjustRightInd w:val="0"/>
        <w:rPr>
          <w:rFonts w:ascii="Calibri" w:hAnsi="Calibri" w:cs="Arial"/>
          <w:b/>
          <w:sz w:val="23"/>
          <w:szCs w:val="23"/>
        </w:rPr>
      </w:pPr>
      <w:r>
        <w:rPr>
          <w:rFonts w:ascii="Calibri" w:hAnsi="Calibri" w:cs="Arial"/>
          <w:b/>
          <w:sz w:val="23"/>
          <w:szCs w:val="23"/>
        </w:rPr>
        <w:br w:type="page"/>
      </w:r>
    </w:p>
    <w:p w:rsidR="008E3749" w:rsidRDefault="006F0C33" w:rsidP="00D47730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b/>
          <w:sz w:val="23"/>
          <w:szCs w:val="23"/>
        </w:rPr>
        <w:t>12</w:t>
      </w:r>
      <w:r w:rsidR="00D47730">
        <w:rPr>
          <w:rFonts w:ascii="Calibri" w:hAnsi="Calibri" w:cs="Arial"/>
          <w:b/>
          <w:sz w:val="23"/>
          <w:szCs w:val="23"/>
        </w:rPr>
        <w:t>a</w:t>
      </w:r>
      <w:r w:rsidR="00D47730">
        <w:rPr>
          <w:rFonts w:ascii="Calibri" w:hAnsi="Calibri" w:cs="Arial"/>
          <w:sz w:val="23"/>
          <w:szCs w:val="23"/>
        </w:rPr>
        <w:t xml:space="preserve">. </w:t>
      </w:r>
      <w:r w:rsidR="008E3749">
        <w:rPr>
          <w:rFonts w:ascii="Calibri" w:hAnsi="Calibri" w:cs="Arial"/>
          <w:sz w:val="23"/>
          <w:szCs w:val="23"/>
        </w:rPr>
        <w:t xml:space="preserve">In this table, summarize the </w:t>
      </w:r>
      <w:r w:rsidR="009F618A">
        <w:rPr>
          <w:rFonts w:ascii="Calibri" w:hAnsi="Calibri" w:cs="Arial"/>
          <w:sz w:val="23"/>
          <w:szCs w:val="23"/>
        </w:rPr>
        <w:t>data</w:t>
      </w:r>
      <w:r w:rsidR="008E3749">
        <w:rPr>
          <w:rFonts w:ascii="Calibri" w:hAnsi="Calibri" w:cs="Arial"/>
          <w:sz w:val="23"/>
          <w:szCs w:val="23"/>
        </w:rPr>
        <w:t xml:space="preserve"> for sample ____. Use tick marks to count the number of subjects who mentioned each </w:t>
      </w:r>
      <w:r w:rsidR="009F618A">
        <w:rPr>
          <w:rFonts w:ascii="Calibri" w:hAnsi="Calibri" w:cs="Arial"/>
          <w:sz w:val="23"/>
          <w:szCs w:val="23"/>
        </w:rPr>
        <w:t>flavor listed</w:t>
      </w:r>
      <w:r w:rsidR="008E3749">
        <w:rPr>
          <w:rFonts w:ascii="Calibri" w:hAnsi="Calibri" w:cs="Arial"/>
          <w:sz w:val="23"/>
          <w:szCs w:val="23"/>
        </w:rPr>
        <w:t>. Use the bottom row to record other responses.</w:t>
      </w:r>
    </w:p>
    <w:p w:rsidR="00D47730" w:rsidRPr="008E3749" w:rsidRDefault="00D47730" w:rsidP="00D47730">
      <w:pPr>
        <w:widowControl w:val="0"/>
        <w:autoSpaceDE w:val="0"/>
        <w:autoSpaceDN w:val="0"/>
        <w:adjustRightInd w:val="0"/>
        <w:rPr>
          <w:rFonts w:ascii="Calibri" w:hAnsi="Calibri" w:cs="Arial"/>
          <w:sz w:val="6"/>
          <w:szCs w:val="6"/>
        </w:rPr>
      </w:pPr>
    </w:p>
    <w:tbl>
      <w:tblPr>
        <w:tblW w:w="97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8"/>
        <w:gridCol w:w="3477"/>
        <w:gridCol w:w="3477"/>
      </w:tblGrid>
      <w:tr w:rsidR="00D20CA0" w:rsidRPr="00D20CA0" w:rsidTr="00D20CA0">
        <w:trPr>
          <w:jc w:val="center"/>
        </w:trPr>
        <w:tc>
          <w:tcPr>
            <w:tcW w:w="3168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b/>
                <w:sz w:val="23"/>
                <w:szCs w:val="23"/>
              </w:rPr>
            </w:pPr>
            <w:r w:rsidRPr="00D20CA0">
              <w:rPr>
                <w:rFonts w:ascii="Calibri" w:hAnsi="Calibri" w:cs="Arial"/>
                <w:b/>
                <w:sz w:val="23"/>
                <w:szCs w:val="23"/>
              </w:rPr>
              <w:t>Flavors</w:t>
            </w:r>
          </w:p>
        </w:tc>
        <w:tc>
          <w:tcPr>
            <w:tcW w:w="2487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b/>
                <w:sz w:val="23"/>
                <w:szCs w:val="23"/>
              </w:rPr>
            </w:pPr>
            <w:r w:rsidRPr="00D20CA0">
              <w:rPr>
                <w:rFonts w:ascii="Calibri" w:hAnsi="Calibri" w:cs="Arial"/>
                <w:b/>
                <w:sz w:val="23"/>
                <w:szCs w:val="23"/>
              </w:rPr>
              <w:t>When nose held closed</w:t>
            </w:r>
          </w:p>
        </w:tc>
        <w:tc>
          <w:tcPr>
            <w:tcW w:w="3888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b/>
                <w:sz w:val="23"/>
                <w:szCs w:val="23"/>
              </w:rPr>
            </w:pPr>
            <w:r w:rsidRPr="00D20CA0">
              <w:rPr>
                <w:rFonts w:ascii="Calibri" w:hAnsi="Calibri" w:cs="Arial"/>
                <w:b/>
                <w:sz w:val="23"/>
                <w:szCs w:val="23"/>
              </w:rPr>
              <w:t>With nose open</w:t>
            </w:r>
          </w:p>
        </w:tc>
      </w:tr>
      <w:tr w:rsidR="00D20CA0" w:rsidRPr="00D20CA0" w:rsidTr="00D20CA0">
        <w:trPr>
          <w:trHeight w:val="432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Nothing</w:t>
            </w:r>
          </w:p>
        </w:tc>
        <w:tc>
          <w:tcPr>
            <w:tcW w:w="2487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D20CA0" w:rsidRPr="00D20CA0" w:rsidTr="00D20CA0">
        <w:trPr>
          <w:trHeight w:val="432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Salty</w:t>
            </w:r>
          </w:p>
        </w:tc>
        <w:tc>
          <w:tcPr>
            <w:tcW w:w="2487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D20CA0" w:rsidRPr="00D20CA0" w:rsidTr="00D20CA0">
        <w:trPr>
          <w:trHeight w:val="432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Sour, acid</w:t>
            </w:r>
          </w:p>
        </w:tc>
        <w:tc>
          <w:tcPr>
            <w:tcW w:w="2487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D20CA0" w:rsidRPr="00D20CA0" w:rsidTr="00D20CA0">
        <w:trPr>
          <w:trHeight w:val="432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Sweet, sugar water</w:t>
            </w:r>
          </w:p>
        </w:tc>
        <w:tc>
          <w:tcPr>
            <w:tcW w:w="2487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D20CA0" w:rsidRPr="00D20CA0" w:rsidTr="00D20CA0">
        <w:trPr>
          <w:trHeight w:val="432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Vanilla</w:t>
            </w:r>
          </w:p>
        </w:tc>
        <w:tc>
          <w:tcPr>
            <w:tcW w:w="3888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D20CA0" w:rsidRPr="00D20CA0" w:rsidTr="00D20CA0">
        <w:trPr>
          <w:trHeight w:val="432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Fruity</w:t>
            </w:r>
          </w:p>
        </w:tc>
        <w:tc>
          <w:tcPr>
            <w:tcW w:w="3888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D20CA0" w:rsidRPr="00D20CA0" w:rsidTr="00D20CA0">
        <w:trPr>
          <w:trHeight w:val="432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Cherry</w:t>
            </w:r>
          </w:p>
        </w:tc>
        <w:tc>
          <w:tcPr>
            <w:tcW w:w="3888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D20CA0" w:rsidRPr="00D20CA0" w:rsidTr="00D20CA0">
        <w:trPr>
          <w:trHeight w:val="432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Lemon, lemony, lemonade</w:t>
            </w:r>
          </w:p>
        </w:tc>
        <w:tc>
          <w:tcPr>
            <w:tcW w:w="3888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D20CA0" w:rsidRPr="00D20CA0" w:rsidTr="00D20CA0">
        <w:trPr>
          <w:trHeight w:val="432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Lime</w:t>
            </w:r>
          </w:p>
        </w:tc>
        <w:tc>
          <w:tcPr>
            <w:tcW w:w="3888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D20CA0" w:rsidRPr="00D20CA0" w:rsidTr="00D20CA0">
        <w:trPr>
          <w:trHeight w:val="720"/>
          <w:jc w:val="center"/>
        </w:trPr>
        <w:tc>
          <w:tcPr>
            <w:tcW w:w="3168" w:type="dxa"/>
            <w:shd w:val="clear" w:color="auto" w:fill="auto"/>
            <w:vAlign w:val="center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  <w:r w:rsidRPr="00D20CA0">
              <w:rPr>
                <w:rFonts w:ascii="Calibri" w:hAnsi="Calibri" w:cs="Arial"/>
                <w:sz w:val="23"/>
                <w:szCs w:val="23"/>
              </w:rPr>
              <w:t>Other</w:t>
            </w:r>
          </w:p>
        </w:tc>
        <w:tc>
          <w:tcPr>
            <w:tcW w:w="3888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3888" w:type="dxa"/>
            <w:shd w:val="clear" w:color="auto" w:fill="auto"/>
          </w:tcPr>
          <w:p w:rsidR="00D47730" w:rsidRPr="00D20CA0" w:rsidRDefault="00D47730" w:rsidP="00D20CA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</w:tbl>
    <w:p w:rsidR="00D47730" w:rsidRPr="00DA5CA5" w:rsidRDefault="00D47730" w:rsidP="00D47730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  <w:r w:rsidRPr="00747B88">
        <w:rPr>
          <w:rFonts w:ascii="Calibri" w:hAnsi="Calibri" w:cs="Arial"/>
          <w:sz w:val="23"/>
          <w:szCs w:val="23"/>
        </w:rPr>
        <w:t xml:space="preserve"> </w:t>
      </w:r>
    </w:p>
    <w:p w:rsidR="006033A0" w:rsidRDefault="006F0C33" w:rsidP="00D47730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b/>
          <w:sz w:val="23"/>
          <w:szCs w:val="23"/>
        </w:rPr>
        <w:t>12</w:t>
      </w:r>
      <w:r w:rsidR="00D47730">
        <w:rPr>
          <w:rFonts w:ascii="Calibri" w:hAnsi="Calibri" w:cs="Arial"/>
          <w:b/>
          <w:sz w:val="23"/>
          <w:szCs w:val="23"/>
        </w:rPr>
        <w:t>b.</w:t>
      </w:r>
      <w:r w:rsidR="00D47730">
        <w:rPr>
          <w:rFonts w:ascii="Calibri" w:hAnsi="Calibri" w:cs="Arial"/>
          <w:sz w:val="23"/>
          <w:szCs w:val="23"/>
        </w:rPr>
        <w:t xml:space="preserve"> Summarize any comments about changes </w:t>
      </w:r>
      <w:r w:rsidR="00EA7F2F">
        <w:rPr>
          <w:rFonts w:ascii="Calibri" w:hAnsi="Calibri" w:cs="Arial"/>
          <w:sz w:val="23"/>
          <w:szCs w:val="23"/>
        </w:rPr>
        <w:t xml:space="preserve">that </w:t>
      </w:r>
      <w:r w:rsidR="009F618A">
        <w:rPr>
          <w:rFonts w:ascii="Calibri" w:hAnsi="Calibri" w:cs="Arial"/>
          <w:sz w:val="23"/>
          <w:szCs w:val="23"/>
        </w:rPr>
        <w:t>subjects noticed when they</w:t>
      </w:r>
      <w:r w:rsidR="00D47730">
        <w:rPr>
          <w:rFonts w:ascii="Calibri" w:hAnsi="Calibri" w:cs="Arial"/>
          <w:sz w:val="23"/>
          <w:szCs w:val="23"/>
        </w:rPr>
        <w:t xml:space="preserve"> let go of their nose.</w:t>
      </w:r>
    </w:p>
    <w:p w:rsidR="00D47730" w:rsidRDefault="00D47730" w:rsidP="00D47730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D47730" w:rsidRDefault="00D47730" w:rsidP="00D47730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D47730" w:rsidRDefault="00D47730" w:rsidP="00D47730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D47730" w:rsidRDefault="00D47730" w:rsidP="00D47730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D47730" w:rsidRPr="006B4965" w:rsidRDefault="006F0C33" w:rsidP="00D47730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b/>
          <w:sz w:val="23"/>
          <w:szCs w:val="23"/>
        </w:rPr>
        <w:t>12</w:t>
      </w:r>
      <w:r w:rsidR="00D47730" w:rsidRPr="006B4965">
        <w:rPr>
          <w:rFonts w:ascii="Calibri" w:hAnsi="Calibri" w:cs="Arial"/>
          <w:b/>
          <w:sz w:val="23"/>
          <w:szCs w:val="23"/>
        </w:rPr>
        <w:t>c.</w:t>
      </w:r>
      <w:r w:rsidR="00D47730">
        <w:rPr>
          <w:rFonts w:ascii="Calibri" w:hAnsi="Calibri" w:cs="Arial"/>
          <w:sz w:val="23"/>
          <w:szCs w:val="23"/>
        </w:rPr>
        <w:t xml:space="preserve"> Summarize any comments about what the subjects thought the sample was. What do you think the sample </w:t>
      </w:r>
      <w:r w:rsidR="009F618A">
        <w:rPr>
          <w:rFonts w:ascii="Calibri" w:hAnsi="Calibri" w:cs="Arial"/>
          <w:sz w:val="23"/>
          <w:szCs w:val="23"/>
        </w:rPr>
        <w:t>was</w:t>
      </w:r>
      <w:r w:rsidR="00D47730">
        <w:rPr>
          <w:rFonts w:ascii="Calibri" w:hAnsi="Calibri" w:cs="Arial"/>
          <w:sz w:val="23"/>
          <w:szCs w:val="23"/>
        </w:rPr>
        <w:t>?</w:t>
      </w:r>
    </w:p>
    <w:p w:rsidR="00D47730" w:rsidRPr="00D47730" w:rsidRDefault="00D47730" w:rsidP="00D47730">
      <w:pPr>
        <w:widowControl w:val="0"/>
        <w:autoSpaceDE w:val="0"/>
        <w:autoSpaceDN w:val="0"/>
        <w:adjustRightInd w:val="0"/>
        <w:rPr>
          <w:rFonts w:ascii="Calibri" w:hAnsi="Calibri" w:cs="Arial"/>
          <w:b/>
          <w:sz w:val="16"/>
          <w:szCs w:val="16"/>
        </w:rPr>
      </w:pPr>
    </w:p>
    <w:p w:rsidR="006033A0" w:rsidRDefault="006033A0" w:rsidP="00D47730">
      <w:pPr>
        <w:widowControl w:val="0"/>
        <w:autoSpaceDE w:val="0"/>
        <w:autoSpaceDN w:val="0"/>
        <w:adjustRightInd w:val="0"/>
        <w:rPr>
          <w:rFonts w:ascii="Calibri" w:hAnsi="Calibri" w:cs="Arial"/>
          <w:b/>
          <w:sz w:val="16"/>
          <w:szCs w:val="16"/>
        </w:rPr>
      </w:pPr>
    </w:p>
    <w:p w:rsidR="008E3749" w:rsidRPr="00517BCE" w:rsidRDefault="008E3749" w:rsidP="00D47730">
      <w:pPr>
        <w:widowControl w:val="0"/>
        <w:autoSpaceDE w:val="0"/>
        <w:autoSpaceDN w:val="0"/>
        <w:adjustRightInd w:val="0"/>
        <w:rPr>
          <w:rFonts w:ascii="Calibri" w:hAnsi="Calibri" w:cs="Arial"/>
          <w:b/>
          <w:sz w:val="16"/>
          <w:szCs w:val="16"/>
        </w:rPr>
      </w:pPr>
    </w:p>
    <w:p w:rsidR="00D47730" w:rsidRPr="009F618A" w:rsidRDefault="00D47730" w:rsidP="00D47730">
      <w:pPr>
        <w:widowControl w:val="0"/>
        <w:autoSpaceDE w:val="0"/>
        <w:autoSpaceDN w:val="0"/>
        <w:adjustRightInd w:val="0"/>
        <w:rPr>
          <w:rFonts w:ascii="Calibri" w:hAnsi="Calibri" w:cs="Arial"/>
          <w:b/>
          <w:sz w:val="18"/>
          <w:szCs w:val="18"/>
        </w:rPr>
      </w:pPr>
    </w:p>
    <w:p w:rsidR="00DA5CA5" w:rsidRDefault="006F0C33" w:rsidP="00DA5CA5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b/>
          <w:sz w:val="23"/>
          <w:szCs w:val="23"/>
        </w:rPr>
        <w:t>13</w:t>
      </w:r>
      <w:r w:rsidR="00DA5CA5" w:rsidRPr="007264F2">
        <w:rPr>
          <w:rFonts w:ascii="Calibri" w:hAnsi="Calibri" w:cs="Arial"/>
          <w:b/>
          <w:sz w:val="23"/>
          <w:szCs w:val="23"/>
        </w:rPr>
        <w:t>.</w:t>
      </w:r>
      <w:r w:rsidR="00DA5CA5" w:rsidRPr="007264F2">
        <w:rPr>
          <w:rFonts w:ascii="Calibri" w:hAnsi="Calibri" w:cs="Arial"/>
          <w:sz w:val="23"/>
          <w:szCs w:val="23"/>
        </w:rPr>
        <w:t xml:space="preserve"> </w:t>
      </w:r>
      <w:r w:rsidR="00DA5CA5">
        <w:rPr>
          <w:rFonts w:ascii="Calibri" w:hAnsi="Calibri" w:cs="Arial"/>
          <w:sz w:val="23"/>
          <w:szCs w:val="23"/>
        </w:rPr>
        <w:t>What</w:t>
      </w:r>
      <w:r w:rsidR="00DA5CA5" w:rsidRPr="00747B88">
        <w:rPr>
          <w:rFonts w:ascii="Calibri" w:hAnsi="Calibri" w:cs="Arial"/>
          <w:sz w:val="23"/>
          <w:szCs w:val="23"/>
        </w:rPr>
        <w:t xml:space="preserve"> did taste contribute to </w:t>
      </w:r>
      <w:r w:rsidR="00DA5CA5">
        <w:rPr>
          <w:rFonts w:ascii="Calibri" w:hAnsi="Calibri" w:cs="Arial"/>
          <w:sz w:val="23"/>
          <w:szCs w:val="23"/>
        </w:rPr>
        <w:t>the perception of flavor for this</w:t>
      </w:r>
      <w:r w:rsidR="00DA5CA5" w:rsidRPr="00747B88">
        <w:rPr>
          <w:rFonts w:ascii="Calibri" w:hAnsi="Calibri" w:cs="Arial"/>
          <w:sz w:val="23"/>
          <w:szCs w:val="23"/>
        </w:rPr>
        <w:t xml:space="preserve"> sample?</w:t>
      </w:r>
      <w:r w:rsidR="00DA5CA5">
        <w:rPr>
          <w:rFonts w:ascii="Calibri" w:hAnsi="Calibri" w:cs="Arial"/>
          <w:sz w:val="23"/>
          <w:szCs w:val="23"/>
        </w:rPr>
        <w:t xml:space="preserve"> What evidence supports your conclusion? If you are unsure of your conclusion, explain why.</w:t>
      </w:r>
    </w:p>
    <w:p w:rsidR="00DA5CA5" w:rsidRDefault="00DA5CA5" w:rsidP="00DA5CA5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DA5CA5" w:rsidRDefault="00DA5CA5" w:rsidP="00DA5CA5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DA5CA5" w:rsidRDefault="00DA5CA5" w:rsidP="00DA5CA5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DA5CA5" w:rsidRPr="006033A0" w:rsidRDefault="00DA5CA5" w:rsidP="00DA5CA5">
      <w:pPr>
        <w:widowControl w:val="0"/>
        <w:autoSpaceDE w:val="0"/>
        <w:autoSpaceDN w:val="0"/>
        <w:adjustRightInd w:val="0"/>
        <w:rPr>
          <w:rFonts w:ascii="Calibri" w:hAnsi="Calibri" w:cs="Arial"/>
        </w:rPr>
      </w:pPr>
    </w:p>
    <w:p w:rsidR="00DA5CA5" w:rsidRPr="007264F2" w:rsidRDefault="006F0C33" w:rsidP="00DA5CA5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b/>
          <w:sz w:val="23"/>
          <w:szCs w:val="23"/>
        </w:rPr>
        <w:t>14</w:t>
      </w:r>
      <w:r w:rsidR="00DA5CA5" w:rsidRPr="004C5644">
        <w:rPr>
          <w:rFonts w:ascii="Calibri" w:hAnsi="Calibri" w:cs="Arial"/>
          <w:b/>
          <w:sz w:val="23"/>
          <w:szCs w:val="23"/>
        </w:rPr>
        <w:t xml:space="preserve">. </w:t>
      </w:r>
      <w:r w:rsidR="00DA5CA5" w:rsidRPr="007264F2">
        <w:rPr>
          <w:rFonts w:ascii="Calibri" w:hAnsi="Calibri" w:cs="Arial"/>
          <w:sz w:val="23"/>
          <w:szCs w:val="23"/>
        </w:rPr>
        <w:t xml:space="preserve">What were the main differences between the responses </w:t>
      </w:r>
      <w:r w:rsidR="00DA5CA5">
        <w:rPr>
          <w:rFonts w:ascii="Calibri" w:hAnsi="Calibri" w:cs="Arial"/>
          <w:sz w:val="23"/>
          <w:szCs w:val="23"/>
        </w:rPr>
        <w:t>when</w:t>
      </w:r>
      <w:r w:rsidR="00DA5CA5" w:rsidRPr="007264F2">
        <w:rPr>
          <w:rFonts w:ascii="Calibri" w:hAnsi="Calibri" w:cs="Arial"/>
          <w:sz w:val="23"/>
          <w:szCs w:val="23"/>
        </w:rPr>
        <w:t xml:space="preserve"> subjects </w:t>
      </w:r>
      <w:r w:rsidR="00DA5CA5">
        <w:rPr>
          <w:rFonts w:ascii="Calibri" w:hAnsi="Calibri" w:cs="Arial"/>
          <w:sz w:val="23"/>
          <w:szCs w:val="23"/>
        </w:rPr>
        <w:t>held their nose closed</w:t>
      </w:r>
      <w:r w:rsidR="00DA5CA5" w:rsidRPr="007264F2">
        <w:rPr>
          <w:rFonts w:ascii="Calibri" w:hAnsi="Calibri" w:cs="Arial"/>
          <w:sz w:val="23"/>
          <w:szCs w:val="23"/>
        </w:rPr>
        <w:t xml:space="preserve"> vs. </w:t>
      </w:r>
      <w:r w:rsidR="00DA5CA5">
        <w:rPr>
          <w:rFonts w:ascii="Calibri" w:hAnsi="Calibri" w:cs="Arial"/>
          <w:sz w:val="23"/>
          <w:szCs w:val="23"/>
        </w:rPr>
        <w:t>with their nose open</w:t>
      </w:r>
      <w:r w:rsidR="00DA5CA5" w:rsidRPr="007264F2">
        <w:rPr>
          <w:rFonts w:ascii="Calibri" w:hAnsi="Calibri" w:cs="Arial"/>
          <w:sz w:val="23"/>
          <w:szCs w:val="23"/>
        </w:rPr>
        <w:t>?</w:t>
      </w:r>
    </w:p>
    <w:p w:rsidR="00DA5CA5" w:rsidRDefault="00DA5CA5" w:rsidP="00DA5CA5">
      <w:pPr>
        <w:widowControl w:val="0"/>
        <w:autoSpaceDE w:val="0"/>
        <w:autoSpaceDN w:val="0"/>
        <w:adjustRightInd w:val="0"/>
        <w:rPr>
          <w:rFonts w:ascii="Calibri" w:hAnsi="Calibri" w:cs="Arial"/>
          <w:szCs w:val="22"/>
        </w:rPr>
      </w:pPr>
    </w:p>
    <w:p w:rsidR="00DA5CA5" w:rsidRDefault="00DA5CA5" w:rsidP="00DA5CA5">
      <w:pPr>
        <w:widowControl w:val="0"/>
        <w:autoSpaceDE w:val="0"/>
        <w:autoSpaceDN w:val="0"/>
        <w:adjustRightInd w:val="0"/>
        <w:rPr>
          <w:rFonts w:ascii="Calibri" w:hAnsi="Calibri" w:cs="Arial"/>
          <w:szCs w:val="22"/>
        </w:rPr>
      </w:pPr>
    </w:p>
    <w:p w:rsidR="00DA5CA5" w:rsidRPr="006033A0" w:rsidRDefault="00DA5CA5" w:rsidP="00DA5CA5">
      <w:pPr>
        <w:widowControl w:val="0"/>
        <w:autoSpaceDE w:val="0"/>
        <w:autoSpaceDN w:val="0"/>
        <w:adjustRightInd w:val="0"/>
        <w:rPr>
          <w:rFonts w:ascii="Calibri" w:hAnsi="Calibri" w:cs="Arial"/>
          <w:sz w:val="40"/>
          <w:szCs w:val="40"/>
        </w:rPr>
      </w:pPr>
    </w:p>
    <w:p w:rsidR="00DA5CA5" w:rsidRDefault="006F0C33" w:rsidP="00DA5CA5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b/>
          <w:sz w:val="23"/>
          <w:szCs w:val="23"/>
        </w:rPr>
        <w:t>15</w:t>
      </w:r>
      <w:r w:rsidR="00DA5CA5">
        <w:rPr>
          <w:rFonts w:ascii="Calibri" w:hAnsi="Calibri" w:cs="Arial"/>
          <w:b/>
          <w:sz w:val="23"/>
          <w:szCs w:val="23"/>
        </w:rPr>
        <w:t>.</w:t>
      </w:r>
      <w:r w:rsidR="00DA5CA5" w:rsidRPr="007264F2">
        <w:rPr>
          <w:rFonts w:ascii="Calibri" w:hAnsi="Calibri" w:cs="Arial"/>
          <w:sz w:val="23"/>
          <w:szCs w:val="23"/>
        </w:rPr>
        <w:t xml:space="preserve"> </w:t>
      </w:r>
      <w:r w:rsidR="00DA5CA5">
        <w:rPr>
          <w:rFonts w:ascii="Calibri" w:hAnsi="Calibri" w:cs="Arial"/>
          <w:sz w:val="23"/>
          <w:szCs w:val="23"/>
        </w:rPr>
        <w:t>Did smell contribute</w:t>
      </w:r>
      <w:r w:rsidR="00DA5CA5" w:rsidRPr="007264F2">
        <w:rPr>
          <w:rFonts w:ascii="Calibri" w:hAnsi="Calibri" w:cs="Arial"/>
          <w:sz w:val="23"/>
          <w:szCs w:val="23"/>
        </w:rPr>
        <w:t xml:space="preserve"> to the </w:t>
      </w:r>
      <w:r w:rsidR="00DA5CA5">
        <w:rPr>
          <w:rFonts w:ascii="Calibri" w:hAnsi="Calibri" w:cs="Arial"/>
          <w:sz w:val="23"/>
          <w:szCs w:val="23"/>
        </w:rPr>
        <w:t>perception of flavor for this sample</w:t>
      </w:r>
      <w:r w:rsidR="00DA5CA5" w:rsidRPr="007264F2">
        <w:rPr>
          <w:rFonts w:ascii="Calibri" w:hAnsi="Calibri" w:cs="Arial"/>
          <w:sz w:val="23"/>
          <w:szCs w:val="23"/>
        </w:rPr>
        <w:t>?</w:t>
      </w:r>
      <w:r w:rsidR="00DA5CA5">
        <w:rPr>
          <w:rFonts w:ascii="Calibri" w:hAnsi="Calibri" w:cs="Arial"/>
          <w:sz w:val="23"/>
          <w:szCs w:val="23"/>
        </w:rPr>
        <w:t xml:space="preserve">   yes ___    no ___</w:t>
      </w:r>
    </w:p>
    <w:p w:rsidR="00DA5CA5" w:rsidRDefault="00DA5CA5" w:rsidP="00DA5CA5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sz w:val="23"/>
          <w:szCs w:val="23"/>
        </w:rPr>
        <w:t>If yes, what did smell contribute? What evidence supports your conclusion? If you are unsure of your conclusion, explain why.</w:t>
      </w:r>
    </w:p>
    <w:p w:rsidR="00DA5CA5" w:rsidRDefault="00DA5CA5" w:rsidP="00DA5CA5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DA5CA5" w:rsidRPr="006033A0" w:rsidRDefault="00DA5CA5" w:rsidP="00DA5CA5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1B4ACC" w:rsidRPr="00C77A9E" w:rsidRDefault="00EA6740" w:rsidP="00A718E7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b/>
          <w:sz w:val="23"/>
          <w:szCs w:val="23"/>
        </w:rPr>
        <w:br w:type="page"/>
      </w:r>
      <w:r w:rsidR="006033A0">
        <w:rPr>
          <w:rFonts w:ascii="Calibri" w:hAnsi="Calibri" w:cs="Arial"/>
          <w:b/>
          <w:sz w:val="23"/>
          <w:szCs w:val="23"/>
        </w:rPr>
        <w:lastRenderedPageBreak/>
        <w:t>16</w:t>
      </w:r>
      <w:r w:rsidR="00B968D4" w:rsidRPr="006F0FFB">
        <w:rPr>
          <w:rFonts w:ascii="Calibri" w:hAnsi="Calibri" w:cs="Arial"/>
          <w:b/>
          <w:sz w:val="23"/>
          <w:szCs w:val="23"/>
        </w:rPr>
        <w:t>.</w:t>
      </w:r>
      <w:r w:rsidR="00687C6A" w:rsidRPr="006F0FFB">
        <w:rPr>
          <w:rFonts w:ascii="Calibri" w:hAnsi="Calibri" w:cs="Arial"/>
          <w:sz w:val="23"/>
          <w:szCs w:val="23"/>
        </w:rPr>
        <w:t xml:space="preserve"> </w:t>
      </w:r>
      <w:r w:rsidR="001B4ACC">
        <w:rPr>
          <w:rFonts w:ascii="Calibri" w:hAnsi="Calibri" w:cs="Arial"/>
          <w:sz w:val="23"/>
          <w:szCs w:val="23"/>
        </w:rPr>
        <w:t xml:space="preserve">Summarize your </w:t>
      </w:r>
      <w:r w:rsidR="005E653E">
        <w:rPr>
          <w:rFonts w:ascii="Calibri" w:hAnsi="Calibri" w:cs="Arial"/>
          <w:sz w:val="23"/>
          <w:szCs w:val="23"/>
        </w:rPr>
        <w:t xml:space="preserve">group’s </w:t>
      </w:r>
      <w:r w:rsidR="001B4ACC">
        <w:rPr>
          <w:rFonts w:ascii="Calibri" w:hAnsi="Calibri" w:cs="Arial"/>
          <w:sz w:val="23"/>
          <w:szCs w:val="23"/>
        </w:rPr>
        <w:t>results in the</w:t>
      </w:r>
      <w:r w:rsidR="00144057">
        <w:rPr>
          <w:rFonts w:ascii="Calibri" w:hAnsi="Calibri" w:cs="Arial"/>
          <w:sz w:val="23"/>
          <w:szCs w:val="23"/>
        </w:rPr>
        <w:t xml:space="preserve"> appropriate row </w:t>
      </w:r>
      <w:r w:rsidR="001B4ACC">
        <w:rPr>
          <w:rFonts w:ascii="Calibri" w:hAnsi="Calibri" w:cs="Arial"/>
          <w:sz w:val="23"/>
          <w:szCs w:val="23"/>
        </w:rPr>
        <w:t>of this table.</w:t>
      </w:r>
      <w:r w:rsidR="005E653E">
        <w:rPr>
          <w:rFonts w:ascii="Calibri" w:hAnsi="Calibri" w:cs="Arial"/>
          <w:sz w:val="23"/>
          <w:szCs w:val="23"/>
        </w:rPr>
        <w:t xml:space="preserve"> </w:t>
      </w:r>
      <w:r w:rsidR="00870B50">
        <w:rPr>
          <w:rFonts w:ascii="Calibri" w:hAnsi="Calibri" w:cs="Arial"/>
          <w:sz w:val="23"/>
          <w:szCs w:val="23"/>
        </w:rPr>
        <w:t xml:space="preserve">If you are unsure about any of your </w:t>
      </w:r>
      <w:r w:rsidR="001C7CAB">
        <w:rPr>
          <w:rFonts w:ascii="Calibri" w:hAnsi="Calibri" w:cs="Arial"/>
          <w:sz w:val="23"/>
          <w:szCs w:val="23"/>
        </w:rPr>
        <w:t>results</w:t>
      </w:r>
      <w:r w:rsidR="00870B50">
        <w:rPr>
          <w:rFonts w:ascii="Calibri" w:hAnsi="Calibri" w:cs="Arial"/>
          <w:sz w:val="23"/>
          <w:szCs w:val="23"/>
        </w:rPr>
        <w:t xml:space="preserve">, indicate this </w:t>
      </w:r>
      <w:proofErr w:type="gramStart"/>
      <w:r w:rsidR="00870B50">
        <w:rPr>
          <w:rFonts w:ascii="Calibri" w:hAnsi="Calibri" w:cs="Arial"/>
          <w:sz w:val="23"/>
          <w:szCs w:val="23"/>
        </w:rPr>
        <w:t xml:space="preserve">with </w:t>
      </w:r>
      <w:r w:rsidR="001B4ACC">
        <w:rPr>
          <w:rFonts w:ascii="Calibri" w:hAnsi="Calibri" w:cs="Arial"/>
          <w:sz w:val="23"/>
          <w:szCs w:val="23"/>
        </w:rPr>
        <w:t>?</w:t>
      </w:r>
      <w:proofErr w:type="gramEnd"/>
      <w:r w:rsidR="001B4ACC">
        <w:rPr>
          <w:rFonts w:ascii="Calibri" w:hAnsi="Calibri" w:cs="Arial"/>
          <w:sz w:val="23"/>
          <w:szCs w:val="23"/>
        </w:rPr>
        <w:t xml:space="preserve"> or ?? </w:t>
      </w:r>
      <w:r w:rsidR="00870B50">
        <w:rPr>
          <w:rFonts w:ascii="Calibri" w:hAnsi="Calibri" w:cs="Arial"/>
          <w:sz w:val="23"/>
          <w:szCs w:val="23"/>
        </w:rPr>
        <w:t xml:space="preserve"> </w:t>
      </w:r>
      <w:r w:rsidR="00FA1975">
        <w:rPr>
          <w:rFonts w:ascii="Calibri" w:hAnsi="Calibri" w:cs="Arial"/>
          <w:sz w:val="23"/>
          <w:szCs w:val="23"/>
        </w:rPr>
        <w:t>Your</w:t>
      </w:r>
      <w:r w:rsidR="001B4ACC">
        <w:rPr>
          <w:rFonts w:ascii="Calibri" w:hAnsi="Calibri" w:cs="Arial"/>
          <w:sz w:val="23"/>
          <w:szCs w:val="23"/>
        </w:rPr>
        <w:t xml:space="preserve"> teacher will </w:t>
      </w:r>
      <w:r w:rsidR="009F618A">
        <w:rPr>
          <w:rFonts w:ascii="Calibri" w:hAnsi="Calibri" w:cs="Arial"/>
          <w:sz w:val="23"/>
          <w:szCs w:val="23"/>
        </w:rPr>
        <w:t>tell you how all the groups will share their results so you can</w:t>
      </w:r>
      <w:r w:rsidR="00076219">
        <w:rPr>
          <w:rFonts w:ascii="Calibri" w:hAnsi="Calibri" w:cs="Arial"/>
          <w:sz w:val="23"/>
          <w:szCs w:val="23"/>
        </w:rPr>
        <w:t xml:space="preserve"> </w:t>
      </w:r>
      <w:r w:rsidR="004E5408">
        <w:rPr>
          <w:rFonts w:ascii="Calibri" w:hAnsi="Calibri" w:cs="Arial"/>
          <w:sz w:val="23"/>
          <w:szCs w:val="23"/>
        </w:rPr>
        <w:t>complete this table</w:t>
      </w:r>
      <w:r w:rsidR="001B4ACC">
        <w:rPr>
          <w:rFonts w:ascii="Calibri" w:hAnsi="Calibri" w:cs="Arial"/>
          <w:sz w:val="23"/>
          <w:szCs w:val="23"/>
        </w:rPr>
        <w:t>. While you are waiting for this information, answer question</w:t>
      </w:r>
      <w:r w:rsidR="007B4882">
        <w:rPr>
          <w:rFonts w:ascii="Calibri" w:hAnsi="Calibri" w:cs="Arial"/>
          <w:sz w:val="23"/>
          <w:szCs w:val="23"/>
        </w:rPr>
        <w:t xml:space="preserve"> </w:t>
      </w:r>
      <w:r w:rsidR="006033A0">
        <w:rPr>
          <w:rFonts w:ascii="Calibri" w:hAnsi="Calibri" w:cs="Arial"/>
          <w:sz w:val="23"/>
          <w:szCs w:val="23"/>
        </w:rPr>
        <w:t>17</w:t>
      </w:r>
      <w:r w:rsidR="007B4882">
        <w:rPr>
          <w:rFonts w:ascii="Calibri" w:hAnsi="Calibri" w:cs="Arial"/>
          <w:sz w:val="23"/>
          <w:szCs w:val="23"/>
        </w:rPr>
        <w:t>.</w:t>
      </w:r>
    </w:p>
    <w:tbl>
      <w:tblPr>
        <w:tblW w:w="96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52"/>
        <w:gridCol w:w="3236"/>
        <w:gridCol w:w="3244"/>
        <w:gridCol w:w="2016"/>
      </w:tblGrid>
      <w:tr w:rsidR="00F234D0" w:rsidRPr="00F234D0" w:rsidTr="00F234D0">
        <w:trPr>
          <w:jc w:val="center"/>
        </w:trPr>
        <w:tc>
          <w:tcPr>
            <w:tcW w:w="1152" w:type="dxa"/>
            <w:shd w:val="clear" w:color="auto" w:fill="auto"/>
          </w:tcPr>
          <w:p w:rsidR="001B4ACC" w:rsidRPr="00F234D0" w:rsidRDefault="001C58CF" w:rsidP="00F234D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sz w:val="23"/>
                <w:szCs w:val="23"/>
              </w:rPr>
            </w:pPr>
            <w:r>
              <w:rPr>
                <w:rFonts w:ascii="Calibri" w:hAnsi="Calibri" w:cs="Arial"/>
                <w:sz w:val="23"/>
                <w:szCs w:val="23"/>
              </w:rPr>
              <w:t>Sample Code</w:t>
            </w:r>
          </w:p>
        </w:tc>
        <w:tc>
          <w:tcPr>
            <w:tcW w:w="0" w:type="auto"/>
            <w:shd w:val="clear" w:color="auto" w:fill="auto"/>
          </w:tcPr>
          <w:p w:rsidR="00144057" w:rsidRPr="00F234D0" w:rsidRDefault="001B4ACC" w:rsidP="00F234D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sz w:val="23"/>
                <w:szCs w:val="23"/>
              </w:rPr>
            </w:pPr>
            <w:r w:rsidRPr="00F234D0">
              <w:rPr>
                <w:rFonts w:ascii="Calibri" w:hAnsi="Calibri" w:cs="Arial"/>
                <w:sz w:val="23"/>
                <w:szCs w:val="23"/>
              </w:rPr>
              <w:t xml:space="preserve">Contribution of Taste </w:t>
            </w:r>
          </w:p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sz w:val="23"/>
                <w:szCs w:val="23"/>
              </w:rPr>
            </w:pPr>
            <w:r w:rsidRPr="00F234D0">
              <w:rPr>
                <w:rFonts w:ascii="Calibri" w:hAnsi="Calibri" w:cs="Arial"/>
                <w:sz w:val="23"/>
                <w:szCs w:val="23"/>
              </w:rPr>
              <w:t>to Flavor Perception</w:t>
            </w:r>
          </w:p>
        </w:tc>
        <w:tc>
          <w:tcPr>
            <w:tcW w:w="0" w:type="auto"/>
            <w:shd w:val="clear" w:color="auto" w:fill="auto"/>
          </w:tcPr>
          <w:p w:rsidR="00144057" w:rsidRPr="00F234D0" w:rsidRDefault="001B4ACC" w:rsidP="00F234D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sz w:val="23"/>
                <w:szCs w:val="23"/>
              </w:rPr>
            </w:pPr>
            <w:r w:rsidRPr="00F234D0">
              <w:rPr>
                <w:rFonts w:ascii="Calibri" w:hAnsi="Calibri" w:cs="Arial"/>
                <w:sz w:val="23"/>
                <w:szCs w:val="23"/>
              </w:rPr>
              <w:t xml:space="preserve">Contribution of Smell </w:t>
            </w:r>
          </w:p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sz w:val="23"/>
                <w:szCs w:val="23"/>
              </w:rPr>
            </w:pPr>
            <w:r w:rsidRPr="00F234D0">
              <w:rPr>
                <w:rFonts w:ascii="Calibri" w:hAnsi="Calibri" w:cs="Arial"/>
                <w:sz w:val="23"/>
                <w:szCs w:val="23"/>
              </w:rPr>
              <w:t>to Flavor Perception</w:t>
            </w:r>
          </w:p>
        </w:tc>
        <w:tc>
          <w:tcPr>
            <w:tcW w:w="2016" w:type="dxa"/>
            <w:shd w:val="clear" w:color="auto" w:fill="auto"/>
          </w:tcPr>
          <w:p w:rsidR="001B4ACC" w:rsidRPr="00F234D0" w:rsidRDefault="00144057" w:rsidP="00F234D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sz w:val="23"/>
                <w:szCs w:val="23"/>
              </w:rPr>
            </w:pPr>
            <w:r w:rsidRPr="00F234D0">
              <w:rPr>
                <w:rFonts w:ascii="Calibri" w:hAnsi="Calibri" w:cs="Arial"/>
                <w:sz w:val="23"/>
                <w:szCs w:val="23"/>
              </w:rPr>
              <w:t xml:space="preserve">Group’s Guess </w:t>
            </w:r>
            <w:r w:rsidR="001B4ACC" w:rsidRPr="00F234D0">
              <w:rPr>
                <w:rFonts w:ascii="Calibri" w:hAnsi="Calibri" w:cs="Arial"/>
                <w:sz w:val="23"/>
                <w:szCs w:val="23"/>
              </w:rPr>
              <w:t xml:space="preserve">What Sample </w:t>
            </w:r>
            <w:r w:rsidRPr="00F234D0">
              <w:rPr>
                <w:rFonts w:ascii="Calibri" w:hAnsi="Calibri" w:cs="Arial"/>
                <w:sz w:val="23"/>
                <w:szCs w:val="23"/>
              </w:rPr>
              <w:t>Was</w:t>
            </w:r>
          </w:p>
        </w:tc>
      </w:tr>
      <w:tr w:rsidR="00F234D0" w:rsidRPr="00F234D0" w:rsidTr="00E1399C">
        <w:trPr>
          <w:trHeight w:val="720"/>
          <w:jc w:val="center"/>
        </w:trPr>
        <w:tc>
          <w:tcPr>
            <w:tcW w:w="1152" w:type="dxa"/>
            <w:shd w:val="clear" w:color="auto" w:fill="auto"/>
            <w:vAlign w:val="center"/>
          </w:tcPr>
          <w:p w:rsidR="001B4ACC" w:rsidRPr="00F234D0" w:rsidRDefault="00144057" w:rsidP="00F234D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sz w:val="23"/>
                <w:szCs w:val="23"/>
              </w:rPr>
            </w:pPr>
            <w:r w:rsidRPr="00F234D0">
              <w:rPr>
                <w:rFonts w:ascii="Calibri" w:hAnsi="Calibri" w:cs="Arial"/>
                <w:sz w:val="23"/>
                <w:szCs w:val="23"/>
              </w:rPr>
              <w:t>A</w:t>
            </w:r>
          </w:p>
        </w:tc>
        <w:tc>
          <w:tcPr>
            <w:tcW w:w="0" w:type="auto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2016" w:type="dxa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F234D0" w:rsidRPr="00F234D0" w:rsidTr="00E1399C">
        <w:trPr>
          <w:trHeight w:val="720"/>
          <w:jc w:val="center"/>
        </w:trPr>
        <w:tc>
          <w:tcPr>
            <w:tcW w:w="1152" w:type="dxa"/>
            <w:shd w:val="clear" w:color="auto" w:fill="auto"/>
            <w:vAlign w:val="center"/>
          </w:tcPr>
          <w:p w:rsidR="001B4ACC" w:rsidRPr="00F234D0" w:rsidRDefault="00144057" w:rsidP="00F234D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sz w:val="23"/>
                <w:szCs w:val="23"/>
              </w:rPr>
            </w:pPr>
            <w:r w:rsidRPr="00F234D0">
              <w:rPr>
                <w:rFonts w:ascii="Calibri" w:hAnsi="Calibri" w:cs="Arial"/>
                <w:sz w:val="23"/>
                <w:szCs w:val="23"/>
              </w:rPr>
              <w:t>B</w:t>
            </w:r>
          </w:p>
        </w:tc>
        <w:tc>
          <w:tcPr>
            <w:tcW w:w="0" w:type="auto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2016" w:type="dxa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F234D0" w:rsidRPr="00F234D0" w:rsidTr="00E1399C">
        <w:trPr>
          <w:trHeight w:val="720"/>
          <w:jc w:val="center"/>
        </w:trPr>
        <w:tc>
          <w:tcPr>
            <w:tcW w:w="1152" w:type="dxa"/>
            <w:shd w:val="clear" w:color="auto" w:fill="auto"/>
            <w:vAlign w:val="center"/>
          </w:tcPr>
          <w:p w:rsidR="001B4ACC" w:rsidRPr="00F234D0" w:rsidRDefault="00144057" w:rsidP="00F234D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sz w:val="23"/>
                <w:szCs w:val="23"/>
              </w:rPr>
            </w:pPr>
            <w:r w:rsidRPr="00F234D0">
              <w:rPr>
                <w:rFonts w:ascii="Calibri" w:hAnsi="Calibri" w:cs="Arial"/>
                <w:sz w:val="23"/>
                <w:szCs w:val="23"/>
              </w:rPr>
              <w:t>C</w:t>
            </w:r>
          </w:p>
        </w:tc>
        <w:tc>
          <w:tcPr>
            <w:tcW w:w="0" w:type="auto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2016" w:type="dxa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F234D0" w:rsidRPr="00F234D0" w:rsidTr="00E1399C">
        <w:trPr>
          <w:trHeight w:val="720"/>
          <w:jc w:val="center"/>
        </w:trPr>
        <w:tc>
          <w:tcPr>
            <w:tcW w:w="1152" w:type="dxa"/>
            <w:shd w:val="clear" w:color="auto" w:fill="auto"/>
            <w:vAlign w:val="center"/>
          </w:tcPr>
          <w:p w:rsidR="001B4ACC" w:rsidRPr="00F234D0" w:rsidRDefault="00144057" w:rsidP="00F234D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sz w:val="23"/>
                <w:szCs w:val="23"/>
              </w:rPr>
            </w:pPr>
            <w:r w:rsidRPr="00F234D0">
              <w:rPr>
                <w:rFonts w:ascii="Calibri" w:hAnsi="Calibri" w:cs="Arial"/>
                <w:sz w:val="23"/>
                <w:szCs w:val="23"/>
              </w:rPr>
              <w:t>D</w:t>
            </w:r>
          </w:p>
        </w:tc>
        <w:tc>
          <w:tcPr>
            <w:tcW w:w="0" w:type="auto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2016" w:type="dxa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F234D0" w:rsidRPr="00F234D0" w:rsidTr="00E1399C">
        <w:trPr>
          <w:trHeight w:val="720"/>
          <w:jc w:val="center"/>
        </w:trPr>
        <w:tc>
          <w:tcPr>
            <w:tcW w:w="1152" w:type="dxa"/>
            <w:shd w:val="clear" w:color="auto" w:fill="auto"/>
            <w:vAlign w:val="center"/>
          </w:tcPr>
          <w:p w:rsidR="001B4ACC" w:rsidRPr="00F234D0" w:rsidRDefault="00144057" w:rsidP="00F234D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sz w:val="23"/>
                <w:szCs w:val="23"/>
              </w:rPr>
            </w:pPr>
            <w:r w:rsidRPr="00F234D0">
              <w:rPr>
                <w:rFonts w:ascii="Calibri" w:hAnsi="Calibri" w:cs="Arial"/>
                <w:sz w:val="23"/>
                <w:szCs w:val="23"/>
              </w:rPr>
              <w:t>E</w:t>
            </w:r>
          </w:p>
        </w:tc>
        <w:tc>
          <w:tcPr>
            <w:tcW w:w="0" w:type="auto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2016" w:type="dxa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F234D0" w:rsidRPr="00F234D0" w:rsidTr="00E1399C">
        <w:trPr>
          <w:trHeight w:val="720"/>
          <w:jc w:val="center"/>
        </w:trPr>
        <w:tc>
          <w:tcPr>
            <w:tcW w:w="1152" w:type="dxa"/>
            <w:shd w:val="clear" w:color="auto" w:fill="auto"/>
            <w:vAlign w:val="center"/>
          </w:tcPr>
          <w:p w:rsidR="001B4ACC" w:rsidRPr="00F234D0" w:rsidRDefault="00144057" w:rsidP="00F234D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sz w:val="23"/>
                <w:szCs w:val="23"/>
              </w:rPr>
            </w:pPr>
            <w:r w:rsidRPr="00F234D0">
              <w:rPr>
                <w:rFonts w:ascii="Calibri" w:hAnsi="Calibri" w:cs="Arial"/>
                <w:sz w:val="23"/>
                <w:szCs w:val="23"/>
              </w:rPr>
              <w:t>F</w:t>
            </w:r>
          </w:p>
        </w:tc>
        <w:tc>
          <w:tcPr>
            <w:tcW w:w="0" w:type="auto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2016" w:type="dxa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  <w:tr w:rsidR="00F234D0" w:rsidRPr="00F234D0" w:rsidTr="00E1399C">
        <w:trPr>
          <w:trHeight w:val="720"/>
          <w:jc w:val="center"/>
        </w:trPr>
        <w:tc>
          <w:tcPr>
            <w:tcW w:w="1152" w:type="dxa"/>
            <w:shd w:val="clear" w:color="auto" w:fill="auto"/>
            <w:vAlign w:val="center"/>
          </w:tcPr>
          <w:p w:rsidR="001B4ACC" w:rsidRPr="00F234D0" w:rsidRDefault="00144057" w:rsidP="00F234D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Arial"/>
                <w:sz w:val="23"/>
                <w:szCs w:val="23"/>
              </w:rPr>
            </w:pPr>
            <w:r w:rsidRPr="00F234D0">
              <w:rPr>
                <w:rFonts w:ascii="Calibri" w:hAnsi="Calibri" w:cs="Arial"/>
                <w:sz w:val="23"/>
                <w:szCs w:val="23"/>
              </w:rPr>
              <w:t>G</w:t>
            </w:r>
          </w:p>
        </w:tc>
        <w:tc>
          <w:tcPr>
            <w:tcW w:w="0" w:type="auto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  <w:tc>
          <w:tcPr>
            <w:tcW w:w="2016" w:type="dxa"/>
            <w:shd w:val="clear" w:color="auto" w:fill="auto"/>
          </w:tcPr>
          <w:p w:rsidR="001B4ACC" w:rsidRPr="00F234D0" w:rsidRDefault="001B4ACC" w:rsidP="00F234D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sz w:val="23"/>
                <w:szCs w:val="23"/>
              </w:rPr>
            </w:pPr>
          </w:p>
        </w:tc>
      </w:tr>
    </w:tbl>
    <w:p w:rsidR="00B968D4" w:rsidRPr="00FA1975" w:rsidRDefault="00B968D4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</w:p>
    <w:p w:rsidR="00525AAA" w:rsidRDefault="006033A0" w:rsidP="00525AAA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b/>
          <w:sz w:val="23"/>
          <w:szCs w:val="23"/>
        </w:rPr>
        <w:t>17</w:t>
      </w:r>
      <w:r w:rsidR="00525AAA" w:rsidRPr="006F0FFB">
        <w:rPr>
          <w:rFonts w:ascii="Calibri" w:hAnsi="Calibri" w:cs="Arial"/>
          <w:b/>
          <w:sz w:val="23"/>
          <w:szCs w:val="23"/>
        </w:rPr>
        <w:t>.</w:t>
      </w:r>
      <w:r w:rsidR="00525AAA" w:rsidRPr="006F0FFB">
        <w:rPr>
          <w:rFonts w:ascii="Calibri" w:hAnsi="Calibri" w:cs="Arial"/>
          <w:sz w:val="23"/>
          <w:szCs w:val="23"/>
        </w:rPr>
        <w:t xml:space="preserve"> What could be some</w:t>
      </w:r>
      <w:r>
        <w:rPr>
          <w:rFonts w:ascii="Calibri" w:hAnsi="Calibri" w:cs="Arial"/>
          <w:sz w:val="23"/>
          <w:szCs w:val="23"/>
        </w:rPr>
        <w:t xml:space="preserve"> potential</w:t>
      </w:r>
      <w:r w:rsidR="00525AAA">
        <w:rPr>
          <w:rFonts w:ascii="Calibri" w:hAnsi="Calibri" w:cs="Arial"/>
          <w:sz w:val="23"/>
          <w:szCs w:val="23"/>
        </w:rPr>
        <w:t xml:space="preserve"> sources of error and</w:t>
      </w:r>
      <w:r w:rsidR="00525AAA" w:rsidRPr="006F0FFB">
        <w:rPr>
          <w:rFonts w:ascii="Calibri" w:hAnsi="Calibri" w:cs="Arial"/>
          <w:sz w:val="23"/>
          <w:szCs w:val="23"/>
        </w:rPr>
        <w:t xml:space="preserve"> </w:t>
      </w:r>
      <w:r w:rsidR="00525AAA">
        <w:rPr>
          <w:rFonts w:ascii="Calibri" w:hAnsi="Calibri" w:cs="Arial"/>
          <w:sz w:val="23"/>
          <w:szCs w:val="23"/>
        </w:rPr>
        <w:t xml:space="preserve">some </w:t>
      </w:r>
      <w:r w:rsidR="00525AAA" w:rsidRPr="006F0FFB">
        <w:rPr>
          <w:rFonts w:ascii="Calibri" w:hAnsi="Calibri" w:cs="Arial"/>
          <w:sz w:val="23"/>
          <w:szCs w:val="23"/>
        </w:rPr>
        <w:t>reasons for variation in results for different subjects?</w:t>
      </w:r>
      <w:r w:rsidR="00525AAA">
        <w:rPr>
          <w:rFonts w:ascii="Calibri" w:hAnsi="Calibri" w:cs="Arial"/>
          <w:sz w:val="23"/>
          <w:szCs w:val="23"/>
        </w:rPr>
        <w:t xml:space="preserve"> </w:t>
      </w:r>
    </w:p>
    <w:p w:rsidR="00525AAA" w:rsidRPr="000F2BB7" w:rsidRDefault="00525AAA" w:rsidP="00525AAA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</w:p>
    <w:p w:rsidR="00831B58" w:rsidRDefault="00831B58" w:rsidP="00525AAA">
      <w:pPr>
        <w:widowControl w:val="0"/>
        <w:autoSpaceDE w:val="0"/>
        <w:autoSpaceDN w:val="0"/>
        <w:adjustRightInd w:val="0"/>
        <w:rPr>
          <w:rFonts w:ascii="Calibri" w:hAnsi="Calibri" w:cs="Arial"/>
          <w:b/>
          <w:sz w:val="23"/>
          <w:szCs w:val="23"/>
        </w:rPr>
      </w:pPr>
    </w:p>
    <w:p w:rsidR="00525AAA" w:rsidRDefault="00525AAA" w:rsidP="00525AAA">
      <w:pPr>
        <w:widowControl w:val="0"/>
        <w:autoSpaceDE w:val="0"/>
        <w:autoSpaceDN w:val="0"/>
        <w:adjustRightInd w:val="0"/>
        <w:rPr>
          <w:rFonts w:ascii="Calibri" w:hAnsi="Calibri" w:cs="Arial"/>
          <w:b/>
          <w:sz w:val="23"/>
          <w:szCs w:val="23"/>
        </w:rPr>
      </w:pPr>
    </w:p>
    <w:p w:rsidR="00525AAA" w:rsidRDefault="00525AAA" w:rsidP="00525AAA">
      <w:pPr>
        <w:widowControl w:val="0"/>
        <w:autoSpaceDE w:val="0"/>
        <w:autoSpaceDN w:val="0"/>
        <w:adjustRightInd w:val="0"/>
        <w:rPr>
          <w:rFonts w:ascii="Calibri" w:hAnsi="Calibri" w:cs="Arial"/>
          <w:b/>
          <w:sz w:val="23"/>
          <w:szCs w:val="23"/>
        </w:rPr>
      </w:pPr>
    </w:p>
    <w:p w:rsidR="008E3749" w:rsidRDefault="008E3749" w:rsidP="00525AAA">
      <w:pPr>
        <w:widowControl w:val="0"/>
        <w:autoSpaceDE w:val="0"/>
        <w:autoSpaceDN w:val="0"/>
        <w:adjustRightInd w:val="0"/>
        <w:rPr>
          <w:rFonts w:ascii="Calibri" w:hAnsi="Calibri" w:cs="Arial"/>
          <w:b/>
          <w:sz w:val="23"/>
          <w:szCs w:val="23"/>
        </w:rPr>
      </w:pPr>
    </w:p>
    <w:p w:rsidR="00FA1975" w:rsidRPr="001C7CAB" w:rsidRDefault="006033A0" w:rsidP="00525AAA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 w:rsidRPr="001C7CAB">
        <w:rPr>
          <w:rFonts w:ascii="Calibri" w:hAnsi="Calibri" w:cs="Arial"/>
          <w:b/>
          <w:sz w:val="23"/>
          <w:szCs w:val="23"/>
        </w:rPr>
        <w:t>18</w:t>
      </w:r>
      <w:r w:rsidR="00B968D4" w:rsidRPr="001C7CAB">
        <w:rPr>
          <w:rFonts w:ascii="Calibri" w:hAnsi="Calibri" w:cs="Arial"/>
          <w:sz w:val="23"/>
          <w:szCs w:val="23"/>
        </w:rPr>
        <w:t xml:space="preserve">. Based </w:t>
      </w:r>
      <w:r w:rsidR="007264F2" w:rsidRPr="001C7CAB">
        <w:rPr>
          <w:rFonts w:ascii="Calibri" w:hAnsi="Calibri" w:cs="Arial"/>
          <w:sz w:val="23"/>
          <w:szCs w:val="23"/>
        </w:rPr>
        <w:t xml:space="preserve">on </w:t>
      </w:r>
      <w:r w:rsidR="004E5408" w:rsidRPr="001C7CAB">
        <w:rPr>
          <w:rFonts w:ascii="Calibri" w:hAnsi="Calibri" w:cs="Arial"/>
          <w:sz w:val="23"/>
          <w:szCs w:val="23"/>
        </w:rPr>
        <w:t xml:space="preserve">the </w:t>
      </w:r>
      <w:r w:rsidR="009F618A" w:rsidRPr="001C7CAB">
        <w:rPr>
          <w:rFonts w:ascii="Calibri" w:hAnsi="Calibri" w:cs="Arial"/>
          <w:sz w:val="23"/>
          <w:szCs w:val="23"/>
        </w:rPr>
        <w:t>results for samples A-G</w:t>
      </w:r>
      <w:r w:rsidR="00740157" w:rsidRPr="001C7CAB">
        <w:rPr>
          <w:rFonts w:ascii="Calibri" w:hAnsi="Calibri" w:cs="Arial"/>
          <w:sz w:val="23"/>
          <w:szCs w:val="23"/>
        </w:rPr>
        <w:t xml:space="preserve">, </w:t>
      </w:r>
      <w:r w:rsidR="00525AAA" w:rsidRPr="001C7CAB">
        <w:rPr>
          <w:rFonts w:ascii="Calibri" w:hAnsi="Calibri" w:cs="Arial"/>
          <w:sz w:val="23"/>
          <w:szCs w:val="23"/>
        </w:rPr>
        <w:t xml:space="preserve">what </w:t>
      </w:r>
      <w:r w:rsidR="004E5408" w:rsidRPr="001C7CAB">
        <w:rPr>
          <w:rFonts w:ascii="Calibri" w:hAnsi="Calibri" w:cs="Arial"/>
          <w:sz w:val="23"/>
          <w:szCs w:val="23"/>
        </w:rPr>
        <w:t>did</w:t>
      </w:r>
      <w:r w:rsidR="00740157" w:rsidRPr="001C7CAB">
        <w:rPr>
          <w:rFonts w:ascii="Calibri" w:hAnsi="Calibri" w:cs="Arial"/>
          <w:sz w:val="23"/>
          <w:szCs w:val="23"/>
        </w:rPr>
        <w:t xml:space="preserve"> </w:t>
      </w:r>
      <w:r w:rsidR="00740157" w:rsidRPr="001C7CAB">
        <w:rPr>
          <w:rFonts w:ascii="Calibri" w:hAnsi="Calibri" w:cs="Arial"/>
          <w:sz w:val="23"/>
          <w:szCs w:val="23"/>
          <w:u w:val="single"/>
        </w:rPr>
        <w:t>taste</w:t>
      </w:r>
      <w:r w:rsidR="004E5408" w:rsidRPr="001C7CAB">
        <w:rPr>
          <w:rFonts w:ascii="Calibri" w:hAnsi="Calibri" w:cs="Arial"/>
          <w:sz w:val="23"/>
          <w:szCs w:val="23"/>
        </w:rPr>
        <w:t xml:space="preserve"> contribute to the perception of </w:t>
      </w:r>
      <w:r w:rsidR="009F618A" w:rsidRPr="001C7CAB">
        <w:rPr>
          <w:rFonts w:ascii="Calibri" w:hAnsi="Calibri" w:cs="Arial"/>
          <w:sz w:val="23"/>
          <w:szCs w:val="23"/>
        </w:rPr>
        <w:t>flavor for these</w:t>
      </w:r>
      <w:r w:rsidR="00F01CA8" w:rsidRPr="001C7CAB">
        <w:rPr>
          <w:rFonts w:ascii="Calibri" w:hAnsi="Calibri" w:cs="Arial"/>
          <w:sz w:val="23"/>
          <w:szCs w:val="23"/>
        </w:rPr>
        <w:t xml:space="preserve"> samples</w:t>
      </w:r>
      <w:r w:rsidR="004E5408" w:rsidRPr="001C7CAB">
        <w:rPr>
          <w:rFonts w:ascii="Calibri" w:hAnsi="Calibri" w:cs="Arial"/>
          <w:sz w:val="23"/>
          <w:szCs w:val="23"/>
        </w:rPr>
        <w:t xml:space="preserve">? </w:t>
      </w:r>
      <w:r w:rsidR="00525AAA" w:rsidRPr="001C7CAB">
        <w:rPr>
          <w:rFonts w:ascii="Calibri" w:hAnsi="Calibri" w:cs="Arial"/>
          <w:sz w:val="23"/>
          <w:szCs w:val="23"/>
        </w:rPr>
        <w:t>S</w:t>
      </w:r>
      <w:r w:rsidR="002075F5" w:rsidRPr="001C7CAB">
        <w:rPr>
          <w:rFonts w:ascii="Calibri" w:hAnsi="Calibri" w:cs="Arial"/>
          <w:sz w:val="23"/>
          <w:szCs w:val="23"/>
        </w:rPr>
        <w:t>ummarize the evidence for your conclusion.</w:t>
      </w:r>
      <w:r w:rsidR="00FA1975" w:rsidRPr="001C7CAB">
        <w:rPr>
          <w:rFonts w:ascii="Calibri" w:hAnsi="Calibri" w:cs="Arial"/>
          <w:sz w:val="23"/>
          <w:szCs w:val="23"/>
        </w:rPr>
        <w:t xml:space="preserve"> </w:t>
      </w:r>
    </w:p>
    <w:p w:rsidR="00CF6010" w:rsidRDefault="00CF6010">
      <w:pPr>
        <w:widowControl w:val="0"/>
        <w:autoSpaceDE w:val="0"/>
        <w:autoSpaceDN w:val="0"/>
        <w:adjustRightInd w:val="0"/>
        <w:rPr>
          <w:rFonts w:ascii="Calibri" w:hAnsi="Calibri" w:cs="Arial"/>
          <w:szCs w:val="22"/>
        </w:rPr>
      </w:pPr>
    </w:p>
    <w:p w:rsidR="002075F5" w:rsidRDefault="002075F5">
      <w:pPr>
        <w:widowControl w:val="0"/>
        <w:autoSpaceDE w:val="0"/>
        <w:autoSpaceDN w:val="0"/>
        <w:adjustRightInd w:val="0"/>
        <w:rPr>
          <w:rFonts w:ascii="Calibri" w:hAnsi="Calibri" w:cs="Arial"/>
          <w:szCs w:val="22"/>
        </w:rPr>
      </w:pPr>
    </w:p>
    <w:p w:rsidR="00525AAA" w:rsidRDefault="00525AAA">
      <w:pPr>
        <w:widowControl w:val="0"/>
        <w:autoSpaceDE w:val="0"/>
        <w:autoSpaceDN w:val="0"/>
        <w:adjustRightInd w:val="0"/>
        <w:rPr>
          <w:rFonts w:ascii="Calibri" w:hAnsi="Calibri" w:cs="Arial"/>
          <w:szCs w:val="22"/>
        </w:rPr>
      </w:pPr>
    </w:p>
    <w:p w:rsidR="00081EFC" w:rsidRDefault="00081EFC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</w:p>
    <w:p w:rsidR="002075F5" w:rsidRPr="0076650F" w:rsidRDefault="002075F5">
      <w:pPr>
        <w:widowControl w:val="0"/>
        <w:autoSpaceDE w:val="0"/>
        <w:autoSpaceDN w:val="0"/>
        <w:adjustRightInd w:val="0"/>
        <w:rPr>
          <w:rFonts w:ascii="Calibri" w:hAnsi="Calibri" w:cs="Arial"/>
          <w:sz w:val="32"/>
          <w:szCs w:val="32"/>
        </w:rPr>
      </w:pPr>
    </w:p>
    <w:p w:rsidR="007B4882" w:rsidRPr="001C7CAB" w:rsidRDefault="006033A0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 w:rsidRPr="001C7CAB">
        <w:rPr>
          <w:rFonts w:ascii="Calibri" w:hAnsi="Calibri" w:cs="Arial"/>
          <w:b/>
          <w:sz w:val="23"/>
          <w:szCs w:val="23"/>
        </w:rPr>
        <w:t>19</w:t>
      </w:r>
      <w:r w:rsidR="00B968D4" w:rsidRPr="001C7CAB">
        <w:rPr>
          <w:rFonts w:ascii="Calibri" w:hAnsi="Calibri" w:cs="Arial"/>
          <w:b/>
          <w:sz w:val="23"/>
          <w:szCs w:val="23"/>
        </w:rPr>
        <w:t>.</w:t>
      </w:r>
      <w:r w:rsidR="00740157" w:rsidRPr="001C7CAB">
        <w:rPr>
          <w:rFonts w:ascii="Calibri" w:hAnsi="Calibri" w:cs="Arial"/>
          <w:sz w:val="23"/>
          <w:szCs w:val="23"/>
        </w:rPr>
        <w:t xml:space="preserve"> </w:t>
      </w:r>
      <w:r w:rsidR="004E5408" w:rsidRPr="001C7CAB">
        <w:rPr>
          <w:rFonts w:ascii="Calibri" w:hAnsi="Calibri" w:cs="Arial"/>
          <w:sz w:val="23"/>
          <w:szCs w:val="23"/>
        </w:rPr>
        <w:t>What did</w:t>
      </w:r>
      <w:r w:rsidR="00525AAA" w:rsidRPr="001C7CAB">
        <w:rPr>
          <w:rFonts w:ascii="Calibri" w:hAnsi="Calibri" w:cs="Arial"/>
          <w:sz w:val="23"/>
          <w:szCs w:val="23"/>
        </w:rPr>
        <w:t xml:space="preserve"> </w:t>
      </w:r>
      <w:r w:rsidR="00C77A9E" w:rsidRPr="001C7CAB">
        <w:rPr>
          <w:rFonts w:ascii="Calibri" w:hAnsi="Calibri" w:cs="Arial"/>
          <w:sz w:val="23"/>
          <w:szCs w:val="23"/>
        </w:rPr>
        <w:t>the</w:t>
      </w:r>
      <w:r w:rsidR="00525AAA" w:rsidRPr="001C7CAB">
        <w:rPr>
          <w:rFonts w:ascii="Calibri" w:hAnsi="Calibri" w:cs="Arial"/>
          <w:sz w:val="23"/>
          <w:szCs w:val="23"/>
        </w:rPr>
        <w:t xml:space="preserve"> sense of </w:t>
      </w:r>
      <w:r w:rsidR="00525AAA" w:rsidRPr="001C7CAB">
        <w:rPr>
          <w:rFonts w:ascii="Calibri" w:hAnsi="Calibri" w:cs="Arial"/>
          <w:sz w:val="23"/>
          <w:szCs w:val="23"/>
          <w:u w:val="single"/>
        </w:rPr>
        <w:t>smell</w:t>
      </w:r>
      <w:r w:rsidR="004E5408" w:rsidRPr="001C7CAB">
        <w:rPr>
          <w:rFonts w:ascii="Calibri" w:hAnsi="Calibri" w:cs="Arial"/>
          <w:sz w:val="23"/>
          <w:szCs w:val="23"/>
        </w:rPr>
        <w:t xml:space="preserve"> contribute</w:t>
      </w:r>
      <w:r w:rsidR="00525AAA" w:rsidRPr="001C7CAB">
        <w:rPr>
          <w:rFonts w:ascii="Calibri" w:hAnsi="Calibri" w:cs="Arial"/>
          <w:sz w:val="23"/>
          <w:szCs w:val="23"/>
        </w:rPr>
        <w:t xml:space="preserve"> to the perception of </w:t>
      </w:r>
      <w:r w:rsidR="004E5408" w:rsidRPr="001C7CAB">
        <w:rPr>
          <w:rFonts w:ascii="Calibri" w:hAnsi="Calibri" w:cs="Arial"/>
          <w:sz w:val="23"/>
          <w:szCs w:val="23"/>
        </w:rPr>
        <w:t>flavors</w:t>
      </w:r>
      <w:r w:rsidR="00F01CA8" w:rsidRPr="001C7CAB">
        <w:rPr>
          <w:rFonts w:ascii="Calibri" w:hAnsi="Calibri" w:cs="Arial"/>
          <w:sz w:val="23"/>
          <w:szCs w:val="23"/>
        </w:rPr>
        <w:t xml:space="preserve"> of </w:t>
      </w:r>
      <w:r w:rsidR="009F618A" w:rsidRPr="001C7CAB">
        <w:rPr>
          <w:rFonts w:ascii="Calibri" w:hAnsi="Calibri" w:cs="Arial"/>
          <w:sz w:val="23"/>
          <w:szCs w:val="23"/>
        </w:rPr>
        <w:t>these</w:t>
      </w:r>
      <w:r w:rsidR="00F01CA8" w:rsidRPr="001C7CAB">
        <w:rPr>
          <w:rFonts w:ascii="Calibri" w:hAnsi="Calibri" w:cs="Arial"/>
          <w:sz w:val="23"/>
          <w:szCs w:val="23"/>
        </w:rPr>
        <w:t xml:space="preserve"> samples</w:t>
      </w:r>
      <w:r w:rsidR="004E5408" w:rsidRPr="001C7CAB">
        <w:rPr>
          <w:rFonts w:ascii="Calibri" w:hAnsi="Calibri" w:cs="Arial"/>
          <w:sz w:val="23"/>
          <w:szCs w:val="23"/>
        </w:rPr>
        <w:t>? S</w:t>
      </w:r>
      <w:r w:rsidR="002075F5" w:rsidRPr="001C7CAB">
        <w:rPr>
          <w:rFonts w:ascii="Calibri" w:hAnsi="Calibri" w:cs="Arial"/>
          <w:sz w:val="23"/>
          <w:szCs w:val="23"/>
        </w:rPr>
        <w:t>ummarize the evidence for your conclusion.</w:t>
      </w:r>
      <w:r w:rsidR="00FA1975" w:rsidRPr="001C7CAB">
        <w:rPr>
          <w:rFonts w:ascii="Calibri" w:hAnsi="Calibri" w:cs="Arial"/>
          <w:sz w:val="23"/>
          <w:szCs w:val="23"/>
        </w:rPr>
        <w:t xml:space="preserve"> </w:t>
      </w:r>
    </w:p>
    <w:p w:rsidR="00525AAA" w:rsidRDefault="00525AAA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7B4882" w:rsidRPr="00FB7041" w:rsidRDefault="007B4882">
      <w:pPr>
        <w:widowControl w:val="0"/>
        <w:autoSpaceDE w:val="0"/>
        <w:autoSpaceDN w:val="0"/>
        <w:adjustRightInd w:val="0"/>
        <w:rPr>
          <w:rFonts w:ascii="Calibri" w:hAnsi="Calibri" w:cs="Arial"/>
          <w:sz w:val="20"/>
          <w:szCs w:val="20"/>
        </w:rPr>
      </w:pPr>
    </w:p>
    <w:p w:rsidR="00081EFC" w:rsidRDefault="00081EFC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7B4882" w:rsidRDefault="007B4882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B84F0C" w:rsidRPr="0076650F" w:rsidRDefault="00B84F0C">
      <w:pPr>
        <w:widowControl w:val="0"/>
        <w:autoSpaceDE w:val="0"/>
        <w:autoSpaceDN w:val="0"/>
        <w:adjustRightInd w:val="0"/>
        <w:rPr>
          <w:rFonts w:ascii="Calibri" w:hAnsi="Calibri" w:cs="Arial"/>
          <w:sz w:val="18"/>
          <w:szCs w:val="18"/>
        </w:rPr>
      </w:pPr>
    </w:p>
    <w:p w:rsidR="007B4882" w:rsidRPr="00B84F0C" w:rsidRDefault="007B4882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</w:p>
    <w:p w:rsidR="006033A0" w:rsidRDefault="006033A0" w:rsidP="006033A0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b/>
          <w:sz w:val="23"/>
          <w:szCs w:val="23"/>
        </w:rPr>
        <w:t>20.</w:t>
      </w:r>
      <w:r>
        <w:rPr>
          <w:rFonts w:ascii="Calibri" w:hAnsi="Calibri" w:cs="Arial"/>
          <w:sz w:val="23"/>
          <w:szCs w:val="23"/>
        </w:rPr>
        <w:t xml:space="preserve"> </w:t>
      </w:r>
      <w:r w:rsidR="001C7CAB">
        <w:rPr>
          <w:rFonts w:ascii="Calibri" w:hAnsi="Calibri" w:cs="Arial"/>
          <w:sz w:val="23"/>
          <w:szCs w:val="23"/>
        </w:rPr>
        <w:t>How do your results compare to</w:t>
      </w:r>
      <w:r>
        <w:rPr>
          <w:rFonts w:ascii="Calibri" w:hAnsi="Calibri" w:cs="Arial"/>
          <w:sz w:val="23"/>
          <w:szCs w:val="23"/>
        </w:rPr>
        <w:t xml:space="preserve"> your predictions in question 1</w:t>
      </w:r>
      <w:r w:rsidR="001C7CAB">
        <w:rPr>
          <w:rFonts w:ascii="Calibri" w:hAnsi="Calibri" w:cs="Arial"/>
          <w:sz w:val="23"/>
          <w:szCs w:val="23"/>
        </w:rPr>
        <w:t>? Describe the similarities and differences.</w:t>
      </w:r>
    </w:p>
    <w:p w:rsidR="00BC1B15" w:rsidRDefault="006033A0" w:rsidP="006033A0">
      <w:pPr>
        <w:widowControl w:val="0"/>
        <w:autoSpaceDE w:val="0"/>
        <w:autoSpaceDN w:val="0"/>
        <w:adjustRightInd w:val="0"/>
        <w:jc w:val="center"/>
        <w:rPr>
          <w:rFonts w:ascii="Calibri" w:hAnsi="Calibri" w:cs="Arial"/>
          <w:b/>
          <w:sz w:val="23"/>
          <w:szCs w:val="23"/>
        </w:rPr>
      </w:pPr>
      <w:r>
        <w:rPr>
          <w:rFonts w:ascii="Calibri" w:hAnsi="Calibri" w:cs="Arial"/>
          <w:sz w:val="23"/>
          <w:szCs w:val="23"/>
        </w:rPr>
        <w:br w:type="page"/>
      </w:r>
      <w:r w:rsidR="008C2F22" w:rsidRPr="008C2F22">
        <w:rPr>
          <w:rFonts w:ascii="Calibri" w:hAnsi="Calibri" w:cs="Arial"/>
          <w:b/>
          <w:szCs w:val="22"/>
        </w:rPr>
        <w:lastRenderedPageBreak/>
        <w:t>I</w:t>
      </w:r>
      <w:r w:rsidR="00C75FE2">
        <w:rPr>
          <w:rFonts w:ascii="Calibri" w:hAnsi="Calibri" w:cs="Arial"/>
          <w:b/>
          <w:sz w:val="23"/>
          <w:szCs w:val="23"/>
        </w:rPr>
        <w:t xml:space="preserve">V. </w:t>
      </w:r>
      <w:r w:rsidR="00D1518C">
        <w:rPr>
          <w:rFonts w:ascii="Calibri" w:hAnsi="Calibri" w:cs="Arial"/>
          <w:b/>
          <w:sz w:val="23"/>
          <w:szCs w:val="23"/>
        </w:rPr>
        <w:t>Sensory Receptors, Brain and Behavior</w:t>
      </w:r>
    </w:p>
    <w:p w:rsidR="00CD5CDB" w:rsidRPr="00BC1B15" w:rsidRDefault="00CD5CDB" w:rsidP="00525AAA">
      <w:pPr>
        <w:widowControl w:val="0"/>
        <w:autoSpaceDE w:val="0"/>
        <w:autoSpaceDN w:val="0"/>
        <w:adjustRightInd w:val="0"/>
        <w:jc w:val="center"/>
        <w:rPr>
          <w:rFonts w:ascii="Calibri" w:hAnsi="Calibri" w:cs="Arial"/>
          <w:b/>
          <w:sz w:val="16"/>
          <w:szCs w:val="16"/>
        </w:rPr>
      </w:pPr>
    </w:p>
    <w:p w:rsidR="00556A39" w:rsidRDefault="00ED0D46" w:rsidP="007264F2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sz w:val="23"/>
          <w:szCs w:val="23"/>
        </w:rPr>
        <w:t>The first step in smelling or tasting food occurs when</w:t>
      </w:r>
      <w:r w:rsidR="003655B9">
        <w:rPr>
          <w:rFonts w:ascii="Calibri" w:hAnsi="Calibri" w:cs="Arial"/>
          <w:sz w:val="23"/>
          <w:szCs w:val="23"/>
        </w:rPr>
        <w:t xml:space="preserve"> different types of food molecules react with different types of </w:t>
      </w:r>
      <w:r w:rsidR="003655B9" w:rsidRPr="009C52E8">
        <w:rPr>
          <w:rFonts w:ascii="Calibri" w:hAnsi="Calibri" w:cs="Arial"/>
          <w:sz w:val="23"/>
          <w:szCs w:val="23"/>
        </w:rPr>
        <w:t>receptor molecules</w:t>
      </w:r>
      <w:r w:rsidR="003655B9">
        <w:rPr>
          <w:rFonts w:ascii="Calibri" w:hAnsi="Calibri" w:cs="Arial"/>
          <w:sz w:val="23"/>
          <w:szCs w:val="23"/>
        </w:rPr>
        <w:t xml:space="preserve"> in receptor cells. We have hundreds of</w:t>
      </w:r>
      <w:r w:rsidR="003655B9" w:rsidRPr="008C2F22">
        <w:rPr>
          <w:rFonts w:ascii="Calibri" w:hAnsi="Calibri" w:cs="Arial"/>
          <w:sz w:val="23"/>
          <w:szCs w:val="23"/>
        </w:rPr>
        <w:t xml:space="preserve"> </w:t>
      </w:r>
      <w:r w:rsidR="003655B9">
        <w:rPr>
          <w:rFonts w:ascii="Calibri" w:hAnsi="Calibri" w:cs="Arial"/>
          <w:sz w:val="23"/>
          <w:szCs w:val="23"/>
        </w:rPr>
        <w:t xml:space="preserve">different types of odor receptor molecules in our olfactory receptor cells. In contrast, </w:t>
      </w:r>
      <w:r w:rsidR="00621CD2">
        <w:rPr>
          <w:rFonts w:ascii="Calibri" w:hAnsi="Calibri" w:cs="Arial"/>
          <w:sz w:val="23"/>
          <w:szCs w:val="23"/>
        </w:rPr>
        <w:t>our taste receptor cells have only</w:t>
      </w:r>
      <w:r w:rsidR="003655B9">
        <w:rPr>
          <w:rFonts w:ascii="Calibri" w:hAnsi="Calibri" w:cs="Arial"/>
          <w:sz w:val="23"/>
          <w:szCs w:val="23"/>
        </w:rPr>
        <w:t xml:space="preserve"> a few type</w:t>
      </w:r>
      <w:r w:rsidR="00621CD2">
        <w:rPr>
          <w:rFonts w:ascii="Calibri" w:hAnsi="Calibri" w:cs="Arial"/>
          <w:sz w:val="23"/>
          <w:szCs w:val="23"/>
        </w:rPr>
        <w:t xml:space="preserve">s of taste receptor molecules, </w:t>
      </w:r>
      <w:r>
        <w:rPr>
          <w:rFonts w:ascii="Calibri" w:hAnsi="Calibri" w:cs="Arial"/>
          <w:sz w:val="23"/>
          <w:szCs w:val="23"/>
        </w:rPr>
        <w:t>which</w:t>
      </w:r>
      <w:r w:rsidR="003655B9">
        <w:rPr>
          <w:rFonts w:ascii="Calibri" w:hAnsi="Calibri" w:cs="Arial"/>
          <w:sz w:val="23"/>
          <w:szCs w:val="23"/>
        </w:rPr>
        <w:t xml:space="preserve"> respond to salt, </w:t>
      </w:r>
      <w:r w:rsidR="003655B9" w:rsidRPr="006F0FFB">
        <w:rPr>
          <w:rFonts w:ascii="Calibri" w:hAnsi="Calibri" w:cs="Arial"/>
          <w:sz w:val="23"/>
          <w:szCs w:val="23"/>
        </w:rPr>
        <w:t xml:space="preserve">sweet, sour, bitter, </w:t>
      </w:r>
      <w:r>
        <w:rPr>
          <w:rFonts w:ascii="Calibri" w:hAnsi="Calibri" w:cs="Arial"/>
          <w:sz w:val="23"/>
          <w:szCs w:val="23"/>
        </w:rPr>
        <w:t>or</w:t>
      </w:r>
      <w:r w:rsidR="003655B9" w:rsidRPr="006F0FFB">
        <w:rPr>
          <w:rFonts w:ascii="Calibri" w:hAnsi="Calibri" w:cs="Arial"/>
          <w:sz w:val="23"/>
          <w:szCs w:val="23"/>
        </w:rPr>
        <w:t xml:space="preserve"> savory (</w:t>
      </w:r>
      <w:r w:rsidR="003655B9">
        <w:rPr>
          <w:rFonts w:ascii="Calibri" w:hAnsi="Calibri" w:cs="Arial"/>
          <w:sz w:val="23"/>
          <w:szCs w:val="23"/>
        </w:rPr>
        <w:t xml:space="preserve">also called </w:t>
      </w:r>
      <w:r w:rsidR="003655B9" w:rsidRPr="006F0FFB">
        <w:rPr>
          <w:rFonts w:ascii="Calibri" w:hAnsi="Calibri" w:cs="Arial"/>
          <w:sz w:val="23"/>
          <w:szCs w:val="23"/>
        </w:rPr>
        <w:t>hearty</w:t>
      </w:r>
      <w:r w:rsidR="003655B9">
        <w:rPr>
          <w:rFonts w:ascii="Calibri" w:hAnsi="Calibri" w:cs="Arial"/>
          <w:sz w:val="23"/>
          <w:szCs w:val="23"/>
        </w:rPr>
        <w:t xml:space="preserve"> or umami</w:t>
      </w:r>
      <w:r w:rsidR="003655B9" w:rsidRPr="006F0FFB">
        <w:rPr>
          <w:rFonts w:ascii="Calibri" w:hAnsi="Calibri" w:cs="Arial"/>
          <w:sz w:val="23"/>
          <w:szCs w:val="23"/>
        </w:rPr>
        <w:t xml:space="preserve">). </w:t>
      </w:r>
      <w:r w:rsidR="003655B9" w:rsidRPr="004615D7">
        <w:rPr>
          <w:rFonts w:ascii="Calibri" w:hAnsi="Calibri" w:cs="Arial"/>
          <w:sz w:val="23"/>
          <w:szCs w:val="23"/>
        </w:rPr>
        <w:t>The many different odors</w:t>
      </w:r>
      <w:r w:rsidR="003655B9">
        <w:rPr>
          <w:rFonts w:ascii="Calibri" w:hAnsi="Calibri" w:cs="Arial"/>
          <w:sz w:val="23"/>
          <w:szCs w:val="23"/>
        </w:rPr>
        <w:t>,</w:t>
      </w:r>
      <w:r w:rsidR="003655B9" w:rsidRPr="004615D7">
        <w:rPr>
          <w:rFonts w:ascii="Calibri" w:hAnsi="Calibri" w:cs="Arial"/>
          <w:sz w:val="23"/>
          <w:szCs w:val="23"/>
        </w:rPr>
        <w:t xml:space="preserve"> combined with the much</w:t>
      </w:r>
      <w:r w:rsidR="003655B9">
        <w:rPr>
          <w:rFonts w:ascii="Calibri" w:hAnsi="Calibri" w:cs="Arial"/>
          <w:sz w:val="23"/>
          <w:szCs w:val="23"/>
        </w:rPr>
        <w:t xml:space="preserve"> smaller number of tastes, </w:t>
      </w:r>
      <w:r w:rsidR="003655B9" w:rsidRPr="004615D7">
        <w:rPr>
          <w:rFonts w:ascii="Calibri" w:hAnsi="Calibri" w:cs="Arial"/>
          <w:sz w:val="23"/>
          <w:szCs w:val="23"/>
        </w:rPr>
        <w:t>allow us to distinguish the many different flavors of food.</w:t>
      </w:r>
    </w:p>
    <w:p w:rsidR="00556A39" w:rsidRPr="008E3749" w:rsidRDefault="00556A39" w:rsidP="007264F2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</w:p>
    <w:p w:rsidR="004D6068" w:rsidRDefault="008C2F22" w:rsidP="007264F2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sz w:val="23"/>
          <w:szCs w:val="23"/>
        </w:rPr>
        <w:t>This figure shows how smell and taste provide input to the brain</w:t>
      </w:r>
      <w:r w:rsidR="00E052AE">
        <w:rPr>
          <w:rFonts w:ascii="Calibri" w:hAnsi="Calibri" w:cs="Arial"/>
          <w:sz w:val="23"/>
          <w:szCs w:val="23"/>
        </w:rPr>
        <w:t>,</w:t>
      </w:r>
      <w:r>
        <w:rPr>
          <w:rFonts w:ascii="Calibri" w:hAnsi="Calibri" w:cs="Arial"/>
          <w:sz w:val="23"/>
          <w:szCs w:val="23"/>
        </w:rPr>
        <w:t xml:space="preserve"> where flavor is perceived.</w:t>
      </w:r>
      <w:r w:rsidR="00353DFE">
        <w:rPr>
          <w:rFonts w:ascii="Calibri" w:hAnsi="Calibri" w:cs="Arial"/>
          <w:sz w:val="23"/>
          <w:szCs w:val="23"/>
        </w:rPr>
        <w:t xml:space="preserve"> </w:t>
      </w:r>
    </w:p>
    <w:p w:rsidR="00BC1B15" w:rsidRDefault="00920A5E" w:rsidP="007264F2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sz w:val="23"/>
          <w:szCs w:val="23"/>
        </w:rPr>
        <w:pict>
          <v:shape id="_x0000_i1026" type="#_x0000_t75" style="width:492.75pt;height:285.75pt">
            <v:imagedata r:id="rId9" o:title="figure senses integration" cropbottom="9131f" cropleft="508f" cropright="935f"/>
          </v:shape>
        </w:pict>
      </w:r>
    </w:p>
    <w:p w:rsidR="00025297" w:rsidRPr="00BC1B15" w:rsidRDefault="00025297" w:rsidP="007264F2">
      <w:pPr>
        <w:widowControl w:val="0"/>
        <w:autoSpaceDE w:val="0"/>
        <w:autoSpaceDN w:val="0"/>
        <w:adjustRightInd w:val="0"/>
        <w:rPr>
          <w:rFonts w:ascii="Calibri" w:hAnsi="Calibri" w:cs="Arial"/>
          <w:sz w:val="8"/>
          <w:szCs w:val="8"/>
        </w:rPr>
      </w:pPr>
    </w:p>
    <w:p w:rsidR="00450D0C" w:rsidRPr="004D6068" w:rsidRDefault="00450D0C" w:rsidP="00C443BC">
      <w:pPr>
        <w:widowControl w:val="0"/>
        <w:autoSpaceDE w:val="0"/>
        <w:autoSpaceDN w:val="0"/>
        <w:adjustRightInd w:val="0"/>
        <w:jc w:val="center"/>
        <w:rPr>
          <w:sz w:val="4"/>
          <w:szCs w:val="4"/>
        </w:rPr>
      </w:pPr>
    </w:p>
    <w:p w:rsidR="000F2BB7" w:rsidRDefault="006033A0" w:rsidP="006749EE">
      <w:pPr>
        <w:widowControl w:val="0"/>
        <w:autoSpaceDE w:val="0"/>
        <w:autoSpaceDN w:val="0"/>
        <w:adjustRightInd w:val="0"/>
        <w:rPr>
          <w:rFonts w:ascii="Calibri" w:hAnsi="Calibri"/>
          <w:sz w:val="23"/>
          <w:szCs w:val="23"/>
        </w:rPr>
      </w:pPr>
      <w:r>
        <w:rPr>
          <w:rFonts w:ascii="Calibri" w:hAnsi="Calibri"/>
          <w:b/>
          <w:sz w:val="23"/>
          <w:szCs w:val="23"/>
        </w:rPr>
        <w:t>21</w:t>
      </w:r>
      <w:r w:rsidR="006D2337">
        <w:rPr>
          <w:rFonts w:ascii="Calibri" w:hAnsi="Calibri"/>
          <w:sz w:val="23"/>
          <w:szCs w:val="23"/>
        </w:rPr>
        <w:t>.</w:t>
      </w:r>
      <w:r w:rsidR="006D2337" w:rsidRPr="00D4561C">
        <w:rPr>
          <w:rFonts w:ascii="Calibri" w:hAnsi="Calibri"/>
          <w:sz w:val="23"/>
          <w:szCs w:val="23"/>
        </w:rPr>
        <w:t xml:space="preserve"> </w:t>
      </w:r>
      <w:r w:rsidR="001541A2">
        <w:rPr>
          <w:rFonts w:ascii="Calibri" w:hAnsi="Calibri"/>
          <w:sz w:val="23"/>
          <w:szCs w:val="23"/>
        </w:rPr>
        <w:t>Draw a rectangle around the</w:t>
      </w:r>
      <w:r w:rsidR="001C52BF">
        <w:rPr>
          <w:rFonts w:ascii="Calibri" w:hAnsi="Calibri"/>
          <w:sz w:val="23"/>
          <w:szCs w:val="23"/>
        </w:rPr>
        <w:t xml:space="preserve"> part of </w:t>
      </w:r>
      <w:r w:rsidR="004E5408">
        <w:rPr>
          <w:rFonts w:ascii="Calibri" w:hAnsi="Calibri"/>
          <w:sz w:val="23"/>
          <w:szCs w:val="23"/>
        </w:rPr>
        <w:t>this figure</w:t>
      </w:r>
      <w:r w:rsidR="00EC67DD">
        <w:rPr>
          <w:rFonts w:ascii="Calibri" w:hAnsi="Calibri"/>
          <w:sz w:val="23"/>
          <w:szCs w:val="23"/>
        </w:rPr>
        <w:t xml:space="preserve"> that</w:t>
      </w:r>
      <w:r w:rsidR="001C52BF">
        <w:rPr>
          <w:rFonts w:ascii="Calibri" w:hAnsi="Calibri"/>
          <w:sz w:val="23"/>
          <w:szCs w:val="23"/>
        </w:rPr>
        <w:t xml:space="preserve"> shows a</w:t>
      </w:r>
      <w:r w:rsidR="006D2337">
        <w:rPr>
          <w:rFonts w:ascii="Calibri" w:hAnsi="Calibri"/>
          <w:sz w:val="23"/>
          <w:szCs w:val="23"/>
        </w:rPr>
        <w:t xml:space="preserve"> magnified view of </w:t>
      </w:r>
      <w:r w:rsidR="00483C1E">
        <w:rPr>
          <w:rFonts w:ascii="Calibri" w:hAnsi="Calibri"/>
          <w:sz w:val="23"/>
          <w:szCs w:val="23"/>
        </w:rPr>
        <w:t xml:space="preserve">a small </w:t>
      </w:r>
      <w:r w:rsidR="006D2337">
        <w:rPr>
          <w:rFonts w:ascii="Calibri" w:hAnsi="Calibri"/>
          <w:sz w:val="23"/>
          <w:szCs w:val="23"/>
        </w:rPr>
        <w:t>part of the nose and olfactory bulb</w:t>
      </w:r>
      <w:r w:rsidR="004E5408">
        <w:rPr>
          <w:rFonts w:ascii="Calibri" w:hAnsi="Calibri"/>
          <w:sz w:val="23"/>
          <w:szCs w:val="23"/>
        </w:rPr>
        <w:t>.</w:t>
      </w:r>
    </w:p>
    <w:p w:rsidR="000F2BB7" w:rsidRDefault="001F0750" w:rsidP="000F2BB7">
      <w:pPr>
        <w:widowControl w:val="0"/>
        <w:numPr>
          <w:ilvl w:val="0"/>
          <w:numId w:val="11"/>
        </w:numPr>
        <w:autoSpaceDE w:val="0"/>
        <w:autoSpaceDN w:val="0"/>
        <w:adjustRightInd w:val="0"/>
        <w:rPr>
          <w:rFonts w:ascii="Calibri" w:hAnsi="Calibri"/>
          <w:sz w:val="23"/>
          <w:szCs w:val="23"/>
        </w:rPr>
      </w:pPr>
      <w:r>
        <w:rPr>
          <w:rFonts w:ascii="Calibri" w:hAnsi="Calibri"/>
          <w:sz w:val="23"/>
          <w:szCs w:val="23"/>
        </w:rPr>
        <w:t xml:space="preserve">Circle the </w:t>
      </w:r>
      <w:r w:rsidR="001541A2">
        <w:rPr>
          <w:rFonts w:ascii="Calibri" w:hAnsi="Calibri"/>
          <w:sz w:val="23"/>
          <w:szCs w:val="23"/>
        </w:rPr>
        <w:t>area</w:t>
      </w:r>
      <w:r>
        <w:rPr>
          <w:rFonts w:ascii="Calibri" w:hAnsi="Calibri"/>
          <w:sz w:val="23"/>
          <w:szCs w:val="23"/>
        </w:rPr>
        <w:t xml:space="preserve"> where </w:t>
      </w:r>
      <w:r w:rsidR="006D2337">
        <w:rPr>
          <w:rFonts w:ascii="Calibri" w:hAnsi="Calibri"/>
          <w:sz w:val="23"/>
          <w:szCs w:val="23"/>
        </w:rPr>
        <w:t>odor</w:t>
      </w:r>
      <w:r>
        <w:rPr>
          <w:rFonts w:ascii="Calibri" w:hAnsi="Calibri"/>
          <w:sz w:val="23"/>
          <w:szCs w:val="23"/>
        </w:rPr>
        <w:t xml:space="preserve"> molecules bind to </w:t>
      </w:r>
      <w:r w:rsidR="00483C1E">
        <w:rPr>
          <w:rFonts w:ascii="Calibri" w:hAnsi="Calibri"/>
          <w:sz w:val="23"/>
          <w:szCs w:val="23"/>
        </w:rPr>
        <w:t xml:space="preserve">the </w:t>
      </w:r>
      <w:r>
        <w:rPr>
          <w:rFonts w:ascii="Calibri" w:hAnsi="Calibri"/>
          <w:sz w:val="23"/>
          <w:szCs w:val="23"/>
        </w:rPr>
        <w:t xml:space="preserve">odor receptor molecules in </w:t>
      </w:r>
      <w:r w:rsidR="00483C1E">
        <w:rPr>
          <w:rFonts w:ascii="Calibri" w:hAnsi="Calibri"/>
          <w:sz w:val="23"/>
          <w:szCs w:val="23"/>
        </w:rPr>
        <w:t xml:space="preserve">the </w:t>
      </w:r>
      <w:r>
        <w:rPr>
          <w:rFonts w:ascii="Calibri" w:hAnsi="Calibri"/>
          <w:sz w:val="23"/>
          <w:szCs w:val="23"/>
        </w:rPr>
        <w:t>olfactory receptor cells.</w:t>
      </w:r>
    </w:p>
    <w:p w:rsidR="001B0B18" w:rsidRPr="000F2BB7" w:rsidRDefault="001F0750" w:rsidP="000F2BB7">
      <w:pPr>
        <w:widowControl w:val="0"/>
        <w:numPr>
          <w:ilvl w:val="0"/>
          <w:numId w:val="11"/>
        </w:numPr>
        <w:autoSpaceDE w:val="0"/>
        <w:autoSpaceDN w:val="0"/>
        <w:adjustRightInd w:val="0"/>
        <w:rPr>
          <w:rFonts w:ascii="Calibri" w:hAnsi="Calibri"/>
          <w:sz w:val="23"/>
          <w:szCs w:val="23"/>
        </w:rPr>
      </w:pPr>
      <w:r>
        <w:rPr>
          <w:rFonts w:ascii="Calibri" w:hAnsi="Calibri"/>
          <w:sz w:val="23"/>
          <w:szCs w:val="23"/>
        </w:rPr>
        <w:t>Draw</w:t>
      </w:r>
      <w:r w:rsidRPr="006515D0">
        <w:rPr>
          <w:rFonts w:ascii="Calibri" w:hAnsi="Calibri"/>
          <w:sz w:val="23"/>
          <w:szCs w:val="23"/>
        </w:rPr>
        <w:t xml:space="preserve"> </w:t>
      </w:r>
      <w:r>
        <w:rPr>
          <w:rFonts w:ascii="Calibri" w:hAnsi="Calibri"/>
          <w:sz w:val="23"/>
          <w:szCs w:val="23"/>
        </w:rPr>
        <w:t>arrows to show how an olfactory receptor cell sends messages to an olfactory bulb cell which sends messages</w:t>
      </w:r>
      <w:r w:rsidR="000E76A0">
        <w:rPr>
          <w:rFonts w:ascii="Calibri" w:hAnsi="Calibri"/>
          <w:sz w:val="23"/>
          <w:szCs w:val="23"/>
        </w:rPr>
        <w:t xml:space="preserve"> via nerve fibers</w:t>
      </w:r>
      <w:r>
        <w:rPr>
          <w:rFonts w:ascii="Calibri" w:hAnsi="Calibri"/>
          <w:sz w:val="23"/>
          <w:szCs w:val="23"/>
        </w:rPr>
        <w:t xml:space="preserve"> to the rest of the brain.</w:t>
      </w:r>
    </w:p>
    <w:p w:rsidR="00C83473" w:rsidRPr="008E3749" w:rsidRDefault="00C83473" w:rsidP="006749EE">
      <w:pPr>
        <w:widowControl w:val="0"/>
        <w:autoSpaceDE w:val="0"/>
        <w:autoSpaceDN w:val="0"/>
        <w:adjustRightInd w:val="0"/>
        <w:rPr>
          <w:rFonts w:ascii="Calibri" w:hAnsi="Calibri"/>
          <w:sz w:val="16"/>
          <w:szCs w:val="16"/>
        </w:rPr>
      </w:pPr>
    </w:p>
    <w:p w:rsidR="00C83473" w:rsidRDefault="00C83473" w:rsidP="00C83473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sz w:val="23"/>
          <w:szCs w:val="23"/>
        </w:rPr>
        <w:t xml:space="preserve">Human infants respond to </w:t>
      </w:r>
      <w:r w:rsidR="000304E9">
        <w:rPr>
          <w:rFonts w:ascii="Calibri" w:hAnsi="Calibri" w:cs="Arial"/>
          <w:sz w:val="23"/>
          <w:szCs w:val="23"/>
        </w:rPr>
        <w:t xml:space="preserve">sweet taste by sucking in </w:t>
      </w:r>
      <w:r w:rsidR="00D25882">
        <w:rPr>
          <w:rFonts w:ascii="Calibri" w:hAnsi="Calibri" w:cs="Arial"/>
          <w:sz w:val="23"/>
          <w:szCs w:val="23"/>
        </w:rPr>
        <w:t>a</w:t>
      </w:r>
      <w:r w:rsidR="000304E9">
        <w:rPr>
          <w:rFonts w:ascii="Calibri" w:hAnsi="Calibri" w:cs="Arial"/>
          <w:sz w:val="23"/>
          <w:szCs w:val="23"/>
        </w:rPr>
        <w:t xml:space="preserve"> sweet liquid</w:t>
      </w:r>
      <w:r>
        <w:rPr>
          <w:rFonts w:ascii="Calibri" w:hAnsi="Calibri" w:cs="Arial"/>
          <w:sz w:val="23"/>
          <w:szCs w:val="23"/>
        </w:rPr>
        <w:t xml:space="preserve">. In contrast, infants respond to bitter taste by spitting out </w:t>
      </w:r>
      <w:r w:rsidR="00D25882">
        <w:rPr>
          <w:rFonts w:ascii="Calibri" w:hAnsi="Calibri" w:cs="Arial"/>
          <w:sz w:val="23"/>
          <w:szCs w:val="23"/>
        </w:rPr>
        <w:t>a</w:t>
      </w:r>
      <w:r>
        <w:rPr>
          <w:rFonts w:ascii="Calibri" w:hAnsi="Calibri" w:cs="Arial"/>
          <w:sz w:val="23"/>
          <w:szCs w:val="23"/>
        </w:rPr>
        <w:t xml:space="preserve"> bitter liquid. </w:t>
      </w:r>
      <w:r w:rsidR="008E3749">
        <w:rPr>
          <w:rFonts w:ascii="Calibri" w:hAnsi="Calibri" w:cs="Arial"/>
          <w:sz w:val="23"/>
          <w:szCs w:val="23"/>
        </w:rPr>
        <w:t xml:space="preserve">The brain plays a crucial role in these responses, as indicated by </w:t>
      </w:r>
      <w:r w:rsidR="00B44570">
        <w:rPr>
          <w:rFonts w:ascii="Calibri" w:hAnsi="Calibri" w:cs="Arial"/>
          <w:sz w:val="23"/>
          <w:szCs w:val="23"/>
        </w:rPr>
        <w:t>the following</w:t>
      </w:r>
      <w:r w:rsidR="008E3749">
        <w:rPr>
          <w:rFonts w:ascii="Calibri" w:hAnsi="Calibri" w:cs="Arial"/>
          <w:sz w:val="23"/>
          <w:szCs w:val="23"/>
        </w:rPr>
        <w:t xml:space="preserve"> results from experiments</w:t>
      </w:r>
      <w:r>
        <w:rPr>
          <w:rFonts w:ascii="Calibri" w:hAnsi="Calibri" w:cs="Arial"/>
          <w:sz w:val="23"/>
          <w:szCs w:val="23"/>
        </w:rPr>
        <w:t xml:space="preserve"> with mice:</w:t>
      </w:r>
    </w:p>
    <w:p w:rsidR="00C83473" w:rsidRDefault="00C83473" w:rsidP="00C83473">
      <w:pPr>
        <w:widowControl w:val="0"/>
        <w:numPr>
          <w:ilvl w:val="0"/>
          <w:numId w:val="9"/>
        </w:numPr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sz w:val="23"/>
          <w:szCs w:val="23"/>
        </w:rPr>
        <w:t>Sweet taste in the mouth activates one set of nerve cells in the brain, and activity in these nerve cells stimulates drinking.</w:t>
      </w:r>
    </w:p>
    <w:p w:rsidR="00C83473" w:rsidRDefault="00C83473" w:rsidP="00C83473">
      <w:pPr>
        <w:widowControl w:val="0"/>
        <w:numPr>
          <w:ilvl w:val="0"/>
          <w:numId w:val="9"/>
        </w:numPr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sz w:val="23"/>
          <w:szCs w:val="23"/>
        </w:rPr>
        <w:t>Bitter taste in the mouth activates a different set of nerve cells in the brain, and activity in these nerve cells stimulates rejection of food.</w:t>
      </w:r>
    </w:p>
    <w:p w:rsidR="00E052AE" w:rsidRPr="00E052AE" w:rsidRDefault="00E052AE" w:rsidP="00C83473">
      <w:pPr>
        <w:widowControl w:val="0"/>
        <w:autoSpaceDE w:val="0"/>
        <w:autoSpaceDN w:val="0"/>
        <w:adjustRightInd w:val="0"/>
        <w:rPr>
          <w:rFonts w:ascii="Calibri" w:hAnsi="Calibri"/>
          <w:b/>
          <w:sz w:val="16"/>
          <w:szCs w:val="16"/>
        </w:rPr>
      </w:pPr>
    </w:p>
    <w:p w:rsidR="00C83473" w:rsidRPr="00C83473" w:rsidRDefault="006033A0" w:rsidP="00C83473">
      <w:pPr>
        <w:widowControl w:val="0"/>
        <w:autoSpaceDE w:val="0"/>
        <w:autoSpaceDN w:val="0"/>
        <w:adjustRightInd w:val="0"/>
        <w:rPr>
          <w:rFonts w:ascii="Calibri" w:hAnsi="Calibri"/>
          <w:sz w:val="23"/>
          <w:szCs w:val="23"/>
        </w:rPr>
      </w:pPr>
      <w:r>
        <w:rPr>
          <w:rFonts w:ascii="Calibri" w:hAnsi="Calibri"/>
          <w:b/>
          <w:sz w:val="23"/>
          <w:szCs w:val="23"/>
        </w:rPr>
        <w:t>22</w:t>
      </w:r>
      <w:r w:rsidR="00D25882" w:rsidRPr="00D25882">
        <w:rPr>
          <w:rFonts w:ascii="Calibri" w:hAnsi="Calibri"/>
          <w:b/>
          <w:sz w:val="23"/>
          <w:szCs w:val="23"/>
        </w:rPr>
        <w:t>.</w:t>
      </w:r>
      <w:r w:rsidR="00D25882" w:rsidRPr="00D25882">
        <w:rPr>
          <w:rFonts w:ascii="Calibri" w:hAnsi="Calibri"/>
          <w:sz w:val="23"/>
          <w:szCs w:val="23"/>
        </w:rPr>
        <w:t xml:space="preserve"> </w:t>
      </w:r>
      <w:r w:rsidR="00483C1E">
        <w:rPr>
          <w:rFonts w:ascii="Calibri" w:hAnsi="Calibri"/>
          <w:sz w:val="23"/>
          <w:szCs w:val="23"/>
        </w:rPr>
        <w:t>In the above figure, draw</w:t>
      </w:r>
      <w:r w:rsidR="006D2337">
        <w:rPr>
          <w:rFonts w:ascii="Calibri" w:hAnsi="Calibri"/>
          <w:sz w:val="23"/>
          <w:szCs w:val="23"/>
        </w:rPr>
        <w:t xml:space="preserve"> a triangle around</w:t>
      </w:r>
      <w:r w:rsidR="000F2BB7">
        <w:rPr>
          <w:rFonts w:ascii="Calibri" w:hAnsi="Calibri"/>
          <w:sz w:val="23"/>
          <w:szCs w:val="23"/>
        </w:rPr>
        <w:t xml:space="preserve"> the parts</w:t>
      </w:r>
      <w:r w:rsidR="00C83473" w:rsidRPr="00C83473">
        <w:rPr>
          <w:rFonts w:ascii="Calibri" w:hAnsi="Calibri"/>
          <w:sz w:val="23"/>
          <w:szCs w:val="23"/>
        </w:rPr>
        <w:t xml:space="preserve"> </w:t>
      </w:r>
      <w:r w:rsidR="00076219">
        <w:rPr>
          <w:rFonts w:ascii="Calibri" w:hAnsi="Calibri"/>
          <w:sz w:val="23"/>
          <w:szCs w:val="23"/>
        </w:rPr>
        <w:t>that contribute to</w:t>
      </w:r>
      <w:r w:rsidR="00C83473" w:rsidRPr="00C83473">
        <w:rPr>
          <w:rFonts w:ascii="Calibri" w:hAnsi="Calibri"/>
          <w:sz w:val="23"/>
          <w:szCs w:val="23"/>
        </w:rPr>
        <w:t xml:space="preserve"> </w:t>
      </w:r>
      <w:r w:rsidR="000F2BB7">
        <w:rPr>
          <w:rFonts w:ascii="Calibri" w:hAnsi="Calibri"/>
          <w:sz w:val="23"/>
          <w:szCs w:val="23"/>
        </w:rPr>
        <w:t>the</w:t>
      </w:r>
      <w:r w:rsidR="00C83473" w:rsidRPr="00C83473">
        <w:rPr>
          <w:rFonts w:ascii="Calibri" w:hAnsi="Calibri"/>
          <w:sz w:val="23"/>
          <w:szCs w:val="23"/>
        </w:rPr>
        <w:t xml:space="preserve"> behavioral responses</w:t>
      </w:r>
      <w:r w:rsidR="000F2BB7">
        <w:rPr>
          <w:rFonts w:ascii="Calibri" w:hAnsi="Calibri"/>
          <w:sz w:val="23"/>
          <w:szCs w:val="23"/>
        </w:rPr>
        <w:t xml:space="preserve"> to sweet and bitter</w:t>
      </w:r>
      <w:r w:rsidR="00C83473" w:rsidRPr="00C83473">
        <w:rPr>
          <w:rFonts w:ascii="Calibri" w:hAnsi="Calibri"/>
          <w:sz w:val="23"/>
          <w:szCs w:val="23"/>
        </w:rPr>
        <w:t>.</w:t>
      </w:r>
    </w:p>
    <w:p w:rsidR="00C83473" w:rsidRPr="00C83473" w:rsidRDefault="00C83473" w:rsidP="00C83473">
      <w:pPr>
        <w:widowControl w:val="0"/>
        <w:autoSpaceDE w:val="0"/>
        <w:autoSpaceDN w:val="0"/>
        <w:adjustRightInd w:val="0"/>
        <w:rPr>
          <w:rFonts w:ascii="Calibri" w:hAnsi="Calibri"/>
          <w:b/>
          <w:sz w:val="16"/>
          <w:szCs w:val="16"/>
        </w:rPr>
      </w:pPr>
    </w:p>
    <w:p w:rsidR="00C83473" w:rsidRDefault="006033A0" w:rsidP="00C83473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/>
          <w:b/>
          <w:sz w:val="23"/>
          <w:szCs w:val="23"/>
        </w:rPr>
        <w:t>23</w:t>
      </w:r>
      <w:r w:rsidR="00C83473" w:rsidRPr="00B22724">
        <w:rPr>
          <w:rFonts w:ascii="Calibri" w:hAnsi="Calibri"/>
          <w:b/>
          <w:sz w:val="23"/>
          <w:szCs w:val="23"/>
        </w:rPr>
        <w:t>.</w:t>
      </w:r>
      <w:r w:rsidR="00C83473" w:rsidRPr="00B22724">
        <w:rPr>
          <w:rFonts w:ascii="Calibri" w:hAnsi="Calibri"/>
          <w:sz w:val="23"/>
          <w:szCs w:val="23"/>
        </w:rPr>
        <w:t xml:space="preserve"> </w:t>
      </w:r>
      <w:r w:rsidR="00483C1E">
        <w:rPr>
          <w:rFonts w:ascii="Calibri" w:hAnsi="Calibri"/>
          <w:sz w:val="23"/>
          <w:szCs w:val="23"/>
        </w:rPr>
        <w:t>Explain how</w:t>
      </w:r>
      <w:r w:rsidR="00C83473">
        <w:rPr>
          <w:rFonts w:ascii="Calibri" w:hAnsi="Calibri"/>
          <w:sz w:val="23"/>
          <w:szCs w:val="23"/>
        </w:rPr>
        <w:t xml:space="preserve"> </w:t>
      </w:r>
      <w:r w:rsidR="001C7CAB">
        <w:rPr>
          <w:rFonts w:ascii="Calibri" w:hAnsi="Calibri"/>
          <w:sz w:val="23"/>
          <w:szCs w:val="23"/>
        </w:rPr>
        <w:t>infants’</w:t>
      </w:r>
      <w:r w:rsidR="00C83473">
        <w:rPr>
          <w:rFonts w:ascii="Calibri" w:hAnsi="Calibri"/>
          <w:sz w:val="23"/>
          <w:szCs w:val="23"/>
        </w:rPr>
        <w:t xml:space="preserve"> </w:t>
      </w:r>
      <w:r w:rsidR="00483C1E">
        <w:rPr>
          <w:rFonts w:ascii="Calibri" w:hAnsi="Calibri"/>
          <w:sz w:val="23"/>
          <w:szCs w:val="23"/>
        </w:rPr>
        <w:t xml:space="preserve">behavioral </w:t>
      </w:r>
      <w:r w:rsidR="00C83473">
        <w:rPr>
          <w:rFonts w:ascii="Calibri" w:hAnsi="Calibri"/>
          <w:sz w:val="23"/>
          <w:szCs w:val="23"/>
        </w:rPr>
        <w:t xml:space="preserve">response to sweet taste </w:t>
      </w:r>
      <w:r w:rsidR="00483C1E">
        <w:rPr>
          <w:rFonts w:ascii="Calibri" w:hAnsi="Calibri"/>
          <w:sz w:val="23"/>
          <w:szCs w:val="23"/>
        </w:rPr>
        <w:t>can be adaptive (increase</w:t>
      </w:r>
      <w:r w:rsidR="00C83473">
        <w:rPr>
          <w:rFonts w:ascii="Calibri" w:hAnsi="Calibri"/>
          <w:sz w:val="23"/>
          <w:szCs w:val="23"/>
        </w:rPr>
        <w:t xml:space="preserve"> survival).</w:t>
      </w:r>
    </w:p>
    <w:p w:rsidR="00D1518C" w:rsidRDefault="00116C37" w:rsidP="00D1518C">
      <w:pPr>
        <w:widowControl w:val="0"/>
        <w:autoSpaceDE w:val="0"/>
        <w:autoSpaceDN w:val="0"/>
        <w:adjustRightInd w:val="0"/>
        <w:jc w:val="center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sz w:val="23"/>
          <w:szCs w:val="23"/>
        </w:rPr>
        <w:br w:type="page"/>
      </w:r>
      <w:r w:rsidR="00575C32">
        <w:rPr>
          <w:rFonts w:ascii="Calibri" w:hAnsi="Calibri" w:cs="Arial"/>
          <w:b/>
          <w:sz w:val="23"/>
          <w:szCs w:val="23"/>
        </w:rPr>
        <w:lastRenderedPageBreak/>
        <w:t xml:space="preserve"> </w:t>
      </w:r>
      <w:r w:rsidR="00D1518C" w:rsidRPr="00BB2631">
        <w:rPr>
          <w:rFonts w:ascii="Calibri" w:hAnsi="Calibri" w:cs="Arial"/>
          <w:b/>
          <w:sz w:val="23"/>
          <w:szCs w:val="23"/>
        </w:rPr>
        <w:t>V. Conclusions</w:t>
      </w:r>
    </w:p>
    <w:p w:rsidR="00116C37" w:rsidRDefault="006033A0" w:rsidP="00C83473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  <w:r>
        <w:rPr>
          <w:rFonts w:ascii="Calibri" w:hAnsi="Calibri" w:cs="Arial"/>
          <w:b/>
          <w:sz w:val="23"/>
          <w:szCs w:val="23"/>
        </w:rPr>
        <w:t>24</w:t>
      </w:r>
      <w:r w:rsidR="00575C32">
        <w:rPr>
          <w:rFonts w:ascii="Calibri" w:hAnsi="Calibri" w:cs="Arial"/>
          <w:b/>
          <w:sz w:val="23"/>
          <w:szCs w:val="23"/>
        </w:rPr>
        <w:t xml:space="preserve">. </w:t>
      </w:r>
      <w:r w:rsidR="00556A39">
        <w:rPr>
          <w:rFonts w:ascii="Calibri" w:hAnsi="Calibri" w:cs="Arial"/>
          <w:sz w:val="23"/>
          <w:szCs w:val="23"/>
        </w:rPr>
        <w:t xml:space="preserve">Why is the number of tastes we can detect much smaller than the number of flavors we can detect? (Hint: See the first paragraphs on pages 1 and </w:t>
      </w:r>
      <w:r w:rsidR="00F01CA8">
        <w:rPr>
          <w:rFonts w:ascii="Calibri" w:hAnsi="Calibri" w:cs="Arial"/>
          <w:sz w:val="23"/>
          <w:szCs w:val="23"/>
        </w:rPr>
        <w:t>7</w:t>
      </w:r>
      <w:r w:rsidR="00556A39">
        <w:rPr>
          <w:rFonts w:ascii="Calibri" w:hAnsi="Calibri" w:cs="Arial"/>
          <w:sz w:val="23"/>
          <w:szCs w:val="23"/>
        </w:rPr>
        <w:t>.)</w:t>
      </w:r>
    </w:p>
    <w:p w:rsidR="00575C32" w:rsidRDefault="00575C32" w:rsidP="00C83473">
      <w:pPr>
        <w:widowControl w:val="0"/>
        <w:autoSpaceDE w:val="0"/>
        <w:autoSpaceDN w:val="0"/>
        <w:adjustRightInd w:val="0"/>
        <w:rPr>
          <w:rFonts w:ascii="Calibri" w:hAnsi="Calibri" w:cs="Arial"/>
          <w:sz w:val="36"/>
          <w:szCs w:val="36"/>
        </w:rPr>
      </w:pPr>
    </w:p>
    <w:p w:rsidR="00FA1975" w:rsidRPr="00094143" w:rsidRDefault="00FA1975" w:rsidP="00C83473">
      <w:pPr>
        <w:widowControl w:val="0"/>
        <w:autoSpaceDE w:val="0"/>
        <w:autoSpaceDN w:val="0"/>
        <w:adjustRightInd w:val="0"/>
        <w:rPr>
          <w:rFonts w:ascii="Calibri" w:hAnsi="Calibri" w:cs="Arial"/>
          <w:sz w:val="32"/>
          <w:szCs w:val="32"/>
        </w:rPr>
      </w:pPr>
    </w:p>
    <w:p w:rsidR="00FA1975" w:rsidRDefault="00FA1975" w:rsidP="00C83473">
      <w:pPr>
        <w:widowControl w:val="0"/>
        <w:autoSpaceDE w:val="0"/>
        <w:autoSpaceDN w:val="0"/>
        <w:adjustRightInd w:val="0"/>
        <w:rPr>
          <w:rFonts w:ascii="Calibri" w:hAnsi="Calibri" w:cs="Arial"/>
          <w:sz w:val="23"/>
          <w:szCs w:val="23"/>
        </w:rPr>
      </w:pPr>
    </w:p>
    <w:p w:rsidR="00556A39" w:rsidRPr="00035F06" w:rsidRDefault="00556A39" w:rsidP="00C83473">
      <w:pPr>
        <w:widowControl w:val="0"/>
        <w:autoSpaceDE w:val="0"/>
        <w:autoSpaceDN w:val="0"/>
        <w:adjustRightInd w:val="0"/>
        <w:rPr>
          <w:rFonts w:ascii="Calibri" w:hAnsi="Calibri" w:cs="Arial"/>
          <w:sz w:val="16"/>
          <w:szCs w:val="16"/>
        </w:rPr>
      </w:pPr>
    </w:p>
    <w:p w:rsidR="00FA1975" w:rsidRPr="00094143" w:rsidRDefault="00FA1975" w:rsidP="00C83473">
      <w:pPr>
        <w:widowControl w:val="0"/>
        <w:autoSpaceDE w:val="0"/>
        <w:autoSpaceDN w:val="0"/>
        <w:adjustRightInd w:val="0"/>
        <w:rPr>
          <w:rFonts w:ascii="Calibri" w:hAnsi="Calibri" w:cs="Arial"/>
          <w:sz w:val="32"/>
          <w:szCs w:val="32"/>
        </w:rPr>
      </w:pPr>
    </w:p>
    <w:p w:rsidR="00766FD2" w:rsidRDefault="006033A0" w:rsidP="00766FD2">
      <w:pPr>
        <w:widowControl w:val="0"/>
        <w:autoSpaceDE w:val="0"/>
        <w:autoSpaceDN w:val="0"/>
        <w:adjustRightInd w:val="0"/>
        <w:rPr>
          <w:rFonts w:ascii="Calibri" w:hAnsi="Calibri"/>
          <w:sz w:val="23"/>
          <w:szCs w:val="23"/>
        </w:rPr>
      </w:pPr>
      <w:r>
        <w:rPr>
          <w:rFonts w:ascii="Calibri" w:hAnsi="Calibri" w:cs="Arial"/>
          <w:b/>
          <w:sz w:val="23"/>
          <w:szCs w:val="23"/>
        </w:rPr>
        <w:t>25</w:t>
      </w:r>
      <w:r w:rsidR="00766FD2">
        <w:rPr>
          <w:rFonts w:ascii="Calibri" w:hAnsi="Calibri" w:cs="Arial"/>
          <w:b/>
          <w:sz w:val="23"/>
          <w:szCs w:val="23"/>
        </w:rPr>
        <w:t xml:space="preserve">. </w:t>
      </w:r>
      <w:r w:rsidR="00766FD2">
        <w:rPr>
          <w:rFonts w:ascii="Calibri" w:hAnsi="Calibri" w:cs="Arial"/>
          <w:sz w:val="23"/>
          <w:szCs w:val="23"/>
        </w:rPr>
        <w:t>Why does food often seem to have less flavor when you have a cold?</w:t>
      </w:r>
    </w:p>
    <w:p w:rsidR="00766FD2" w:rsidRDefault="00766FD2" w:rsidP="00766FD2">
      <w:pPr>
        <w:widowControl w:val="0"/>
        <w:autoSpaceDE w:val="0"/>
        <w:autoSpaceDN w:val="0"/>
        <w:adjustRightInd w:val="0"/>
        <w:jc w:val="center"/>
        <w:rPr>
          <w:rFonts w:ascii="Calibri" w:hAnsi="Calibri"/>
          <w:sz w:val="23"/>
          <w:szCs w:val="23"/>
        </w:rPr>
      </w:pPr>
    </w:p>
    <w:p w:rsidR="00766FD2" w:rsidRDefault="00766FD2" w:rsidP="00766FD2">
      <w:pPr>
        <w:widowControl w:val="0"/>
        <w:autoSpaceDE w:val="0"/>
        <w:autoSpaceDN w:val="0"/>
        <w:adjustRightInd w:val="0"/>
        <w:jc w:val="center"/>
        <w:rPr>
          <w:rFonts w:ascii="Calibri" w:hAnsi="Calibri"/>
          <w:sz w:val="23"/>
          <w:szCs w:val="23"/>
        </w:rPr>
      </w:pPr>
    </w:p>
    <w:p w:rsidR="00766FD2" w:rsidRPr="00094143" w:rsidRDefault="00766FD2" w:rsidP="00766FD2">
      <w:pPr>
        <w:widowControl w:val="0"/>
        <w:autoSpaceDE w:val="0"/>
        <w:autoSpaceDN w:val="0"/>
        <w:adjustRightInd w:val="0"/>
        <w:jc w:val="center"/>
        <w:rPr>
          <w:rFonts w:ascii="Calibri" w:hAnsi="Calibri"/>
          <w:sz w:val="32"/>
          <w:szCs w:val="32"/>
        </w:rPr>
      </w:pPr>
    </w:p>
    <w:p w:rsidR="00766FD2" w:rsidRPr="00766FD2" w:rsidRDefault="00766FD2" w:rsidP="00766FD2">
      <w:pPr>
        <w:widowControl w:val="0"/>
        <w:autoSpaceDE w:val="0"/>
        <w:autoSpaceDN w:val="0"/>
        <w:adjustRightInd w:val="0"/>
        <w:jc w:val="center"/>
        <w:rPr>
          <w:rFonts w:ascii="Calibri" w:hAnsi="Calibri"/>
          <w:sz w:val="36"/>
          <w:szCs w:val="36"/>
        </w:rPr>
      </w:pPr>
    </w:p>
    <w:p w:rsidR="00116C37" w:rsidRPr="00B22724" w:rsidRDefault="006033A0" w:rsidP="00116C37">
      <w:pPr>
        <w:widowControl w:val="0"/>
        <w:autoSpaceDE w:val="0"/>
        <w:autoSpaceDN w:val="0"/>
        <w:adjustRightInd w:val="0"/>
        <w:rPr>
          <w:rFonts w:ascii="Calibri" w:hAnsi="Calibri"/>
          <w:sz w:val="23"/>
          <w:szCs w:val="23"/>
        </w:rPr>
      </w:pPr>
      <w:r>
        <w:rPr>
          <w:rFonts w:ascii="Calibri" w:hAnsi="Calibri"/>
          <w:b/>
          <w:sz w:val="23"/>
          <w:szCs w:val="23"/>
        </w:rPr>
        <w:t>26</w:t>
      </w:r>
      <w:r w:rsidR="00575C32">
        <w:rPr>
          <w:rFonts w:ascii="Calibri" w:hAnsi="Calibri"/>
          <w:b/>
          <w:sz w:val="23"/>
          <w:szCs w:val="23"/>
        </w:rPr>
        <w:t>.</w:t>
      </w:r>
      <w:r w:rsidR="00116C37" w:rsidRPr="00B22724">
        <w:rPr>
          <w:rFonts w:ascii="Calibri" w:hAnsi="Calibri"/>
          <w:sz w:val="23"/>
          <w:szCs w:val="23"/>
        </w:rPr>
        <w:t xml:space="preserve"> </w:t>
      </w:r>
      <w:r w:rsidR="001A740C">
        <w:rPr>
          <w:rFonts w:ascii="Calibri" w:hAnsi="Calibri"/>
          <w:sz w:val="23"/>
          <w:szCs w:val="23"/>
        </w:rPr>
        <w:t>Use sentences or diagrams in each box</w:t>
      </w:r>
      <w:r w:rsidR="00116C37" w:rsidRPr="00B22724">
        <w:rPr>
          <w:rFonts w:ascii="Calibri" w:hAnsi="Calibri"/>
          <w:sz w:val="23"/>
          <w:szCs w:val="23"/>
        </w:rPr>
        <w:t xml:space="preserve"> to describe how we sense flavors. Include the following terms:</w:t>
      </w:r>
    </w:p>
    <w:p w:rsidR="000304E9" w:rsidRDefault="00116C37" w:rsidP="00116C37">
      <w:pPr>
        <w:widowControl w:val="0"/>
        <w:autoSpaceDE w:val="0"/>
        <w:autoSpaceDN w:val="0"/>
        <w:adjustRightInd w:val="0"/>
        <w:jc w:val="center"/>
        <w:rPr>
          <w:rFonts w:ascii="Calibri" w:hAnsi="Calibri"/>
          <w:sz w:val="23"/>
          <w:szCs w:val="23"/>
        </w:rPr>
      </w:pPr>
      <w:r w:rsidRPr="00B22724">
        <w:rPr>
          <w:rFonts w:ascii="Calibri" w:hAnsi="Calibri"/>
          <w:sz w:val="23"/>
          <w:szCs w:val="23"/>
        </w:rPr>
        <w:t xml:space="preserve">food molecules, </w:t>
      </w:r>
      <w:r>
        <w:rPr>
          <w:rFonts w:ascii="Calibri" w:hAnsi="Calibri"/>
          <w:sz w:val="23"/>
          <w:szCs w:val="23"/>
        </w:rPr>
        <w:t xml:space="preserve">nerve cells, </w:t>
      </w:r>
      <w:r w:rsidRPr="00B22724">
        <w:rPr>
          <w:rFonts w:ascii="Calibri" w:hAnsi="Calibri"/>
          <w:sz w:val="23"/>
          <w:szCs w:val="23"/>
        </w:rPr>
        <w:t xml:space="preserve">nerve fibers, </w:t>
      </w:r>
      <w:r w:rsidR="005A47CE">
        <w:rPr>
          <w:rFonts w:ascii="Calibri" w:hAnsi="Calibri"/>
          <w:sz w:val="23"/>
          <w:szCs w:val="23"/>
        </w:rPr>
        <w:t xml:space="preserve">odor molecules, </w:t>
      </w:r>
      <w:r w:rsidRPr="00B22724">
        <w:rPr>
          <w:rFonts w:ascii="Calibri" w:hAnsi="Calibri"/>
          <w:sz w:val="23"/>
          <w:szCs w:val="23"/>
        </w:rPr>
        <w:t xml:space="preserve">olfactory </w:t>
      </w:r>
      <w:r w:rsidR="000304E9">
        <w:rPr>
          <w:rFonts w:ascii="Calibri" w:hAnsi="Calibri"/>
          <w:sz w:val="23"/>
          <w:szCs w:val="23"/>
        </w:rPr>
        <w:t>receptor cells,</w:t>
      </w:r>
    </w:p>
    <w:p w:rsidR="00116C37" w:rsidRPr="00B22724" w:rsidRDefault="000304E9" w:rsidP="00116C37">
      <w:pPr>
        <w:widowControl w:val="0"/>
        <w:autoSpaceDE w:val="0"/>
        <w:autoSpaceDN w:val="0"/>
        <w:adjustRightInd w:val="0"/>
        <w:jc w:val="center"/>
        <w:rPr>
          <w:rFonts w:ascii="Calibri" w:hAnsi="Calibri"/>
          <w:sz w:val="23"/>
          <w:szCs w:val="23"/>
        </w:rPr>
      </w:pPr>
      <w:r>
        <w:rPr>
          <w:rFonts w:ascii="Calibri" w:hAnsi="Calibri"/>
          <w:sz w:val="23"/>
          <w:szCs w:val="23"/>
        </w:rPr>
        <w:t>olfactory receptor molecules</w:t>
      </w:r>
      <w:r w:rsidR="00116C37" w:rsidRPr="00B22724">
        <w:rPr>
          <w:rFonts w:ascii="Calibri" w:hAnsi="Calibri"/>
          <w:sz w:val="23"/>
          <w:szCs w:val="23"/>
        </w:rPr>
        <w:t>,</w:t>
      </w:r>
      <w:r w:rsidR="001A740C">
        <w:rPr>
          <w:rFonts w:ascii="Calibri" w:hAnsi="Calibri"/>
          <w:sz w:val="23"/>
          <w:szCs w:val="23"/>
        </w:rPr>
        <w:t xml:space="preserve"> salty, sour, sweet,</w:t>
      </w:r>
      <w:r w:rsidR="00116C37" w:rsidRPr="00B22724">
        <w:rPr>
          <w:rFonts w:ascii="Calibri" w:hAnsi="Calibri"/>
          <w:sz w:val="23"/>
          <w:szCs w:val="23"/>
        </w:rPr>
        <w:t xml:space="preserve"> taste </w:t>
      </w:r>
      <w:r>
        <w:rPr>
          <w:rFonts w:ascii="Calibri" w:hAnsi="Calibri"/>
          <w:sz w:val="23"/>
          <w:szCs w:val="23"/>
        </w:rPr>
        <w:t>receptor cells, taste receptor molecules</w:t>
      </w:r>
    </w:p>
    <w:p w:rsidR="000F513B" w:rsidRPr="00766FD2" w:rsidRDefault="00920A5E" w:rsidP="00766FD2">
      <w:pPr>
        <w:widowControl w:val="0"/>
        <w:autoSpaceDE w:val="0"/>
        <w:autoSpaceDN w:val="0"/>
        <w:adjustRightInd w:val="0"/>
        <w:jc w:val="center"/>
        <w:rPr>
          <w:rFonts w:ascii="Calibri" w:hAnsi="Calibri"/>
          <w:szCs w:val="22"/>
        </w:rPr>
      </w:pPr>
      <w:r>
        <w:rPr>
          <w:rFonts w:ascii="Calibri" w:hAnsi="Calibri"/>
          <w:szCs w:val="22"/>
        </w:rPr>
        <w:pict>
          <v:shape id="_x0000_i1027" type="#_x0000_t75" style="width:474.75pt;height:417.75pt">
            <v:imagedata r:id="rId10" o:title="figure senses summary" croptop="670f" cropbottom="930f" cropleft="-341f" cropright="-587f"/>
          </v:shape>
        </w:pict>
      </w:r>
    </w:p>
    <w:sectPr w:rsidR="000F513B" w:rsidRPr="00766FD2" w:rsidSect="004E5408">
      <w:footerReference w:type="default" r:id="rId11"/>
      <w:pgSz w:w="12240" w:h="15840"/>
      <w:pgMar w:top="1008" w:right="1440" w:bottom="576" w:left="1440" w:header="720" w:footer="288" w:gutter="0"/>
      <w:cols w:space="720"/>
      <w:noEndnote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21D03" w:rsidRDefault="00121D03">
      <w:r>
        <w:separator/>
      </w:r>
    </w:p>
  </w:endnote>
  <w:endnote w:type="continuationSeparator" w:id="0">
    <w:p w:rsidR="00121D03" w:rsidRDefault="00121D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44DCD" w:rsidRDefault="00E44DCD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F6525F">
      <w:rPr>
        <w:noProof/>
      </w:rPr>
      <w:t>2</w:t>
    </w:r>
    <w:r>
      <w:rPr>
        <w:noProof/>
      </w:rPr>
      <w:fldChar w:fldCharType="end"/>
    </w:r>
  </w:p>
  <w:p w:rsidR="00E44DCD" w:rsidRDefault="00E44DC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21D03" w:rsidRDefault="00121D03">
      <w:r>
        <w:separator/>
      </w:r>
    </w:p>
  </w:footnote>
  <w:footnote w:type="continuationSeparator" w:id="0">
    <w:p w:rsidR="00121D03" w:rsidRDefault="00121D03">
      <w:r>
        <w:continuationSeparator/>
      </w:r>
    </w:p>
  </w:footnote>
  <w:footnote w:id="1">
    <w:p w:rsidR="00094143" w:rsidRDefault="00094143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862512">
        <w:rPr>
          <w:rFonts w:ascii="Calibri" w:hAnsi="Calibri" w:cs="Arial"/>
          <w:iCs/>
          <w:sz w:val="16"/>
          <w:szCs w:val="16"/>
        </w:rPr>
        <w:t xml:space="preserve">By Dr. Ingrid Waldron, Dept </w:t>
      </w:r>
      <w:r>
        <w:rPr>
          <w:rFonts w:ascii="Calibri" w:hAnsi="Calibri" w:cs="Arial"/>
          <w:iCs/>
          <w:sz w:val="16"/>
          <w:szCs w:val="16"/>
        </w:rPr>
        <w:t>Biology, Univ</w:t>
      </w:r>
      <w:r w:rsidRPr="00862512">
        <w:rPr>
          <w:rFonts w:ascii="Calibri" w:hAnsi="Calibri" w:cs="Arial"/>
          <w:iCs/>
          <w:sz w:val="16"/>
          <w:szCs w:val="16"/>
        </w:rPr>
        <w:t xml:space="preserve"> Pennsylvania</w:t>
      </w:r>
      <w:r w:rsidRPr="00862512">
        <w:rPr>
          <w:rFonts w:ascii="Calibri" w:hAnsi="Calibri" w:cs="Arial"/>
          <w:sz w:val="16"/>
          <w:szCs w:val="16"/>
        </w:rPr>
        <w:t xml:space="preserve"> © 2017. Teachers </w:t>
      </w:r>
      <w:r>
        <w:rPr>
          <w:rFonts w:ascii="Calibri" w:hAnsi="Calibri" w:cs="Arial"/>
          <w:sz w:val="16"/>
          <w:szCs w:val="16"/>
        </w:rPr>
        <w:t>may</w:t>
      </w:r>
      <w:r w:rsidRPr="00862512">
        <w:rPr>
          <w:rFonts w:ascii="Calibri" w:hAnsi="Calibri" w:cs="Arial"/>
          <w:sz w:val="16"/>
          <w:szCs w:val="16"/>
        </w:rPr>
        <w:t xml:space="preserve"> copy this Student Handout for classroom use.  A Word file and </w:t>
      </w:r>
      <w:r w:rsidRPr="00862512">
        <w:rPr>
          <w:rStyle w:val="Emphasis"/>
          <w:rFonts w:ascii="Calibri" w:hAnsi="Calibri" w:cs="Arial"/>
          <w:i w:val="0"/>
          <w:iCs w:val="0"/>
          <w:sz w:val="16"/>
          <w:szCs w:val="16"/>
        </w:rPr>
        <w:t xml:space="preserve">Teacher Preparation Notes with instructional suggestions are available at </w:t>
      </w:r>
      <w:hyperlink r:id="rId1" w:anchor="senses" w:history="1">
        <w:r w:rsidRPr="00862512">
          <w:rPr>
            <w:rStyle w:val="Hyperlink"/>
            <w:rFonts w:ascii="Calibri" w:hAnsi="Calibri" w:cs="Arial"/>
            <w:sz w:val="16"/>
            <w:szCs w:val="16"/>
          </w:rPr>
          <w:t>http://</w:t>
        </w:r>
        <w:r w:rsidR="00F6525F">
          <w:rPr>
            <w:rStyle w:val="Hyperlink"/>
            <w:rFonts w:ascii="Calibri" w:hAnsi="Calibri" w:cs="Arial"/>
            <w:sz w:val="16"/>
            <w:szCs w:val="16"/>
          </w:rPr>
          <w:t>serendipstudio.org</w:t>
        </w:r>
        <w:r w:rsidRPr="00862512">
          <w:rPr>
            <w:rStyle w:val="Hyperlink"/>
            <w:rFonts w:ascii="Calibri" w:hAnsi="Calibri" w:cs="Arial"/>
            <w:sz w:val="16"/>
            <w:szCs w:val="16"/>
          </w:rPr>
          <w:t>/sci_edu/waldron/#senses</w:t>
        </w:r>
      </w:hyperlink>
      <w:bookmarkStart w:id="0" w:name="_GoBack"/>
      <w:bookmarkEnd w:id="0"/>
      <w:r w:rsidRPr="00862512">
        <w:rPr>
          <w:rStyle w:val="Emphasis"/>
          <w:rFonts w:ascii="Calibri" w:hAnsi="Calibri" w:cs="Arial"/>
          <w:i w:val="0"/>
          <w:iCs w:val="0"/>
          <w:sz w:val="16"/>
          <w:szCs w:val="16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7C3DFF"/>
    <w:multiLevelType w:val="hybridMultilevel"/>
    <w:tmpl w:val="4B403BB8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BD38AB"/>
    <w:multiLevelType w:val="hybridMultilevel"/>
    <w:tmpl w:val="6DF27A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80185D"/>
    <w:multiLevelType w:val="hybridMultilevel"/>
    <w:tmpl w:val="BD620E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3C7ECB"/>
    <w:multiLevelType w:val="hybridMultilevel"/>
    <w:tmpl w:val="18E0B0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D133F2D"/>
    <w:multiLevelType w:val="hybridMultilevel"/>
    <w:tmpl w:val="DFEE5E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E82D9E"/>
    <w:multiLevelType w:val="hybridMultilevel"/>
    <w:tmpl w:val="9804628C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47B47686"/>
    <w:multiLevelType w:val="hybridMultilevel"/>
    <w:tmpl w:val="895273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857703D"/>
    <w:multiLevelType w:val="hybridMultilevel"/>
    <w:tmpl w:val="5A8AC498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25D01A6"/>
    <w:multiLevelType w:val="hybridMultilevel"/>
    <w:tmpl w:val="C39E3C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6747BD"/>
    <w:multiLevelType w:val="hybridMultilevel"/>
    <w:tmpl w:val="DDDAB8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D86524"/>
    <w:multiLevelType w:val="hybridMultilevel"/>
    <w:tmpl w:val="B87845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3F32156"/>
    <w:multiLevelType w:val="hybridMultilevel"/>
    <w:tmpl w:val="FBDE24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A2C6527"/>
    <w:multiLevelType w:val="hybridMultilevel"/>
    <w:tmpl w:val="8C82EED8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6B9219EB"/>
    <w:multiLevelType w:val="hybridMultilevel"/>
    <w:tmpl w:val="F626AB30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738E6809"/>
    <w:multiLevelType w:val="hybridMultilevel"/>
    <w:tmpl w:val="EBB872C2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4180AFA"/>
    <w:multiLevelType w:val="hybridMultilevel"/>
    <w:tmpl w:val="30C42344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7DFB4A6B"/>
    <w:multiLevelType w:val="hybridMultilevel"/>
    <w:tmpl w:val="5BE6146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1"/>
  </w:num>
  <w:num w:numId="3">
    <w:abstractNumId w:val="16"/>
  </w:num>
  <w:num w:numId="4">
    <w:abstractNumId w:val="6"/>
  </w:num>
  <w:num w:numId="5">
    <w:abstractNumId w:val="3"/>
  </w:num>
  <w:num w:numId="6">
    <w:abstractNumId w:val="8"/>
  </w:num>
  <w:num w:numId="7">
    <w:abstractNumId w:val="0"/>
  </w:num>
  <w:num w:numId="8">
    <w:abstractNumId w:val="14"/>
  </w:num>
  <w:num w:numId="9">
    <w:abstractNumId w:val="4"/>
  </w:num>
  <w:num w:numId="10">
    <w:abstractNumId w:val="2"/>
  </w:num>
  <w:num w:numId="11">
    <w:abstractNumId w:val="10"/>
  </w:num>
  <w:num w:numId="12">
    <w:abstractNumId w:val="9"/>
  </w:num>
  <w:num w:numId="13">
    <w:abstractNumId w:val="1"/>
  </w:num>
  <w:num w:numId="14">
    <w:abstractNumId w:val="15"/>
  </w:num>
  <w:num w:numId="15">
    <w:abstractNumId w:val="7"/>
  </w:num>
  <w:num w:numId="16">
    <w:abstractNumId w:val="5"/>
  </w:num>
  <w:num w:numId="1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docVars>
    <w:docVar w:name="dgnword-docGUID" w:val="{ABAD6DEF-A297-4DA0-B532-D38A5361B5EA}"/>
    <w:docVar w:name="dgnword-eventsink" w:val="920261272"/>
  </w:docVars>
  <w:rsids>
    <w:rsidRoot w:val="00250DE2"/>
    <w:rsid w:val="00025297"/>
    <w:rsid w:val="000304E9"/>
    <w:rsid w:val="00032F67"/>
    <w:rsid w:val="00035F06"/>
    <w:rsid w:val="00036A50"/>
    <w:rsid w:val="00042BF7"/>
    <w:rsid w:val="00045C85"/>
    <w:rsid w:val="00052393"/>
    <w:rsid w:val="000607E4"/>
    <w:rsid w:val="00075029"/>
    <w:rsid w:val="00076219"/>
    <w:rsid w:val="00076715"/>
    <w:rsid w:val="00081EFC"/>
    <w:rsid w:val="0008387D"/>
    <w:rsid w:val="00086923"/>
    <w:rsid w:val="00094143"/>
    <w:rsid w:val="00095417"/>
    <w:rsid w:val="00097C9F"/>
    <w:rsid w:val="000A59DC"/>
    <w:rsid w:val="000B15EE"/>
    <w:rsid w:val="000C7A8B"/>
    <w:rsid w:val="000D3869"/>
    <w:rsid w:val="000D58E4"/>
    <w:rsid w:val="000D6F59"/>
    <w:rsid w:val="000E76A0"/>
    <w:rsid w:val="000F2BB7"/>
    <w:rsid w:val="000F513B"/>
    <w:rsid w:val="000F5D75"/>
    <w:rsid w:val="00104BE2"/>
    <w:rsid w:val="00106AA6"/>
    <w:rsid w:val="00110C1D"/>
    <w:rsid w:val="0011415B"/>
    <w:rsid w:val="00114866"/>
    <w:rsid w:val="00114CE5"/>
    <w:rsid w:val="00116C37"/>
    <w:rsid w:val="00121D03"/>
    <w:rsid w:val="0013000C"/>
    <w:rsid w:val="00133B35"/>
    <w:rsid w:val="001411ED"/>
    <w:rsid w:val="00144057"/>
    <w:rsid w:val="001478AA"/>
    <w:rsid w:val="001478F7"/>
    <w:rsid w:val="001512B7"/>
    <w:rsid w:val="001541A2"/>
    <w:rsid w:val="00162CBF"/>
    <w:rsid w:val="001641CB"/>
    <w:rsid w:val="00185252"/>
    <w:rsid w:val="001A67A9"/>
    <w:rsid w:val="001A740C"/>
    <w:rsid w:val="001B0B18"/>
    <w:rsid w:val="001B200E"/>
    <w:rsid w:val="001B4ACC"/>
    <w:rsid w:val="001B6F7B"/>
    <w:rsid w:val="001C0248"/>
    <w:rsid w:val="001C46BB"/>
    <w:rsid w:val="001C52BF"/>
    <w:rsid w:val="001C58CF"/>
    <w:rsid w:val="001C7CAB"/>
    <w:rsid w:val="001D1832"/>
    <w:rsid w:val="001D5F81"/>
    <w:rsid w:val="001E1434"/>
    <w:rsid w:val="001E73A8"/>
    <w:rsid w:val="001F0750"/>
    <w:rsid w:val="001F1013"/>
    <w:rsid w:val="001F6680"/>
    <w:rsid w:val="001F6EC9"/>
    <w:rsid w:val="00202D9E"/>
    <w:rsid w:val="00206349"/>
    <w:rsid w:val="002075F5"/>
    <w:rsid w:val="0021468B"/>
    <w:rsid w:val="00225947"/>
    <w:rsid w:val="00230E8D"/>
    <w:rsid w:val="0024577D"/>
    <w:rsid w:val="00250DE2"/>
    <w:rsid w:val="0026299E"/>
    <w:rsid w:val="002811A1"/>
    <w:rsid w:val="0028592F"/>
    <w:rsid w:val="002A080D"/>
    <w:rsid w:val="002A0976"/>
    <w:rsid w:val="002B2CD3"/>
    <w:rsid w:val="002C36C1"/>
    <w:rsid w:val="002D6412"/>
    <w:rsid w:val="002E5659"/>
    <w:rsid w:val="003108C5"/>
    <w:rsid w:val="0031768B"/>
    <w:rsid w:val="0033451A"/>
    <w:rsid w:val="003363FF"/>
    <w:rsid w:val="00347841"/>
    <w:rsid w:val="00353DFE"/>
    <w:rsid w:val="003655B9"/>
    <w:rsid w:val="0037706B"/>
    <w:rsid w:val="003773D0"/>
    <w:rsid w:val="003A0440"/>
    <w:rsid w:val="003A0C94"/>
    <w:rsid w:val="003A5658"/>
    <w:rsid w:val="003A60D3"/>
    <w:rsid w:val="003B72EA"/>
    <w:rsid w:val="003B7E05"/>
    <w:rsid w:val="003C6B28"/>
    <w:rsid w:val="003D4A22"/>
    <w:rsid w:val="003D704D"/>
    <w:rsid w:val="003E1A3C"/>
    <w:rsid w:val="003E6265"/>
    <w:rsid w:val="00401E38"/>
    <w:rsid w:val="00404381"/>
    <w:rsid w:val="00405DA4"/>
    <w:rsid w:val="00415992"/>
    <w:rsid w:val="00415E21"/>
    <w:rsid w:val="00424BA4"/>
    <w:rsid w:val="00446783"/>
    <w:rsid w:val="00450D0C"/>
    <w:rsid w:val="00461186"/>
    <w:rsid w:val="004615D7"/>
    <w:rsid w:val="00463388"/>
    <w:rsid w:val="004719E1"/>
    <w:rsid w:val="004822C5"/>
    <w:rsid w:val="00483C1E"/>
    <w:rsid w:val="004A0E16"/>
    <w:rsid w:val="004A161E"/>
    <w:rsid w:val="004A673A"/>
    <w:rsid w:val="004B38EE"/>
    <w:rsid w:val="004B419F"/>
    <w:rsid w:val="004C5644"/>
    <w:rsid w:val="004D196A"/>
    <w:rsid w:val="004D27F8"/>
    <w:rsid w:val="004D393F"/>
    <w:rsid w:val="004D6068"/>
    <w:rsid w:val="004E5408"/>
    <w:rsid w:val="004F7CF6"/>
    <w:rsid w:val="00504B20"/>
    <w:rsid w:val="00505493"/>
    <w:rsid w:val="00505CD5"/>
    <w:rsid w:val="00517BCE"/>
    <w:rsid w:val="00520BF7"/>
    <w:rsid w:val="00524FAA"/>
    <w:rsid w:val="00525AAA"/>
    <w:rsid w:val="00552263"/>
    <w:rsid w:val="00556A39"/>
    <w:rsid w:val="005669F5"/>
    <w:rsid w:val="00575C32"/>
    <w:rsid w:val="00581C5F"/>
    <w:rsid w:val="00582D2A"/>
    <w:rsid w:val="005A47CE"/>
    <w:rsid w:val="005B08E8"/>
    <w:rsid w:val="005D3669"/>
    <w:rsid w:val="005D4BCD"/>
    <w:rsid w:val="005E653E"/>
    <w:rsid w:val="00601213"/>
    <w:rsid w:val="006033A0"/>
    <w:rsid w:val="006138DE"/>
    <w:rsid w:val="0061792B"/>
    <w:rsid w:val="00621CD2"/>
    <w:rsid w:val="00623A94"/>
    <w:rsid w:val="00626427"/>
    <w:rsid w:val="00633DA8"/>
    <w:rsid w:val="00635255"/>
    <w:rsid w:val="00637709"/>
    <w:rsid w:val="006515D0"/>
    <w:rsid w:val="006628C4"/>
    <w:rsid w:val="006749EE"/>
    <w:rsid w:val="00680F70"/>
    <w:rsid w:val="006857BB"/>
    <w:rsid w:val="00687C6A"/>
    <w:rsid w:val="006945BF"/>
    <w:rsid w:val="00694BD0"/>
    <w:rsid w:val="006B0854"/>
    <w:rsid w:val="006B4507"/>
    <w:rsid w:val="006B4965"/>
    <w:rsid w:val="006C36A7"/>
    <w:rsid w:val="006C733A"/>
    <w:rsid w:val="006D2337"/>
    <w:rsid w:val="006D2CE7"/>
    <w:rsid w:val="006E6777"/>
    <w:rsid w:val="006F0C33"/>
    <w:rsid w:val="006F0FFB"/>
    <w:rsid w:val="006F1512"/>
    <w:rsid w:val="006F5D58"/>
    <w:rsid w:val="007011A3"/>
    <w:rsid w:val="00705095"/>
    <w:rsid w:val="00715EC3"/>
    <w:rsid w:val="0072102D"/>
    <w:rsid w:val="007264F2"/>
    <w:rsid w:val="00740157"/>
    <w:rsid w:val="00740176"/>
    <w:rsid w:val="00747B88"/>
    <w:rsid w:val="0075651D"/>
    <w:rsid w:val="007617C4"/>
    <w:rsid w:val="00766414"/>
    <w:rsid w:val="0076650F"/>
    <w:rsid w:val="00766FD2"/>
    <w:rsid w:val="0078080F"/>
    <w:rsid w:val="00780F9F"/>
    <w:rsid w:val="00795163"/>
    <w:rsid w:val="007A3298"/>
    <w:rsid w:val="007B4882"/>
    <w:rsid w:val="007D1A26"/>
    <w:rsid w:val="007D4C39"/>
    <w:rsid w:val="007D593E"/>
    <w:rsid w:val="007F09D0"/>
    <w:rsid w:val="00800AA7"/>
    <w:rsid w:val="00811D4B"/>
    <w:rsid w:val="00831B58"/>
    <w:rsid w:val="00835BB1"/>
    <w:rsid w:val="008375DC"/>
    <w:rsid w:val="0084188A"/>
    <w:rsid w:val="008421D7"/>
    <w:rsid w:val="00843BBC"/>
    <w:rsid w:val="00843BC1"/>
    <w:rsid w:val="00846C44"/>
    <w:rsid w:val="00846FF4"/>
    <w:rsid w:val="00862512"/>
    <w:rsid w:val="00870B50"/>
    <w:rsid w:val="00875A3F"/>
    <w:rsid w:val="00880979"/>
    <w:rsid w:val="008B3B5E"/>
    <w:rsid w:val="008C2F22"/>
    <w:rsid w:val="008C6682"/>
    <w:rsid w:val="008D37A9"/>
    <w:rsid w:val="008D58ED"/>
    <w:rsid w:val="008E3749"/>
    <w:rsid w:val="008F78DB"/>
    <w:rsid w:val="0090416D"/>
    <w:rsid w:val="009208A1"/>
    <w:rsid w:val="00920A5E"/>
    <w:rsid w:val="0092693D"/>
    <w:rsid w:val="00930677"/>
    <w:rsid w:val="00933265"/>
    <w:rsid w:val="0093756E"/>
    <w:rsid w:val="00946E66"/>
    <w:rsid w:val="00951D38"/>
    <w:rsid w:val="00951FC6"/>
    <w:rsid w:val="0095342B"/>
    <w:rsid w:val="0096237E"/>
    <w:rsid w:val="00966C42"/>
    <w:rsid w:val="0096711C"/>
    <w:rsid w:val="00974828"/>
    <w:rsid w:val="00982A2C"/>
    <w:rsid w:val="009A5C2C"/>
    <w:rsid w:val="009C4A63"/>
    <w:rsid w:val="009C52E8"/>
    <w:rsid w:val="009C634B"/>
    <w:rsid w:val="009C7E57"/>
    <w:rsid w:val="009E6156"/>
    <w:rsid w:val="009E6253"/>
    <w:rsid w:val="009E6904"/>
    <w:rsid w:val="009F618A"/>
    <w:rsid w:val="00A36217"/>
    <w:rsid w:val="00A40334"/>
    <w:rsid w:val="00A46219"/>
    <w:rsid w:val="00A51AC8"/>
    <w:rsid w:val="00A718E7"/>
    <w:rsid w:val="00A720F7"/>
    <w:rsid w:val="00A75A83"/>
    <w:rsid w:val="00A84739"/>
    <w:rsid w:val="00AC5F12"/>
    <w:rsid w:val="00AC7AD9"/>
    <w:rsid w:val="00AE374B"/>
    <w:rsid w:val="00AE381B"/>
    <w:rsid w:val="00AF1C15"/>
    <w:rsid w:val="00AF6A54"/>
    <w:rsid w:val="00B027FC"/>
    <w:rsid w:val="00B0579B"/>
    <w:rsid w:val="00B12986"/>
    <w:rsid w:val="00B22724"/>
    <w:rsid w:val="00B2322D"/>
    <w:rsid w:val="00B30424"/>
    <w:rsid w:val="00B40AE7"/>
    <w:rsid w:val="00B44570"/>
    <w:rsid w:val="00B473D8"/>
    <w:rsid w:val="00B4742C"/>
    <w:rsid w:val="00B479F4"/>
    <w:rsid w:val="00B56794"/>
    <w:rsid w:val="00B67093"/>
    <w:rsid w:val="00B75EC1"/>
    <w:rsid w:val="00B84F0C"/>
    <w:rsid w:val="00B94404"/>
    <w:rsid w:val="00B968D4"/>
    <w:rsid w:val="00B96A15"/>
    <w:rsid w:val="00BA26A6"/>
    <w:rsid w:val="00BA779D"/>
    <w:rsid w:val="00BB377D"/>
    <w:rsid w:val="00BB7EE4"/>
    <w:rsid w:val="00BC1B15"/>
    <w:rsid w:val="00BC7E89"/>
    <w:rsid w:val="00BD6B7D"/>
    <w:rsid w:val="00BE1B59"/>
    <w:rsid w:val="00BF16BE"/>
    <w:rsid w:val="00C01AF7"/>
    <w:rsid w:val="00C13B08"/>
    <w:rsid w:val="00C4384F"/>
    <w:rsid w:val="00C443BC"/>
    <w:rsid w:val="00C5172E"/>
    <w:rsid w:val="00C63775"/>
    <w:rsid w:val="00C67BD3"/>
    <w:rsid w:val="00C75FE2"/>
    <w:rsid w:val="00C77148"/>
    <w:rsid w:val="00C77A9E"/>
    <w:rsid w:val="00C80E51"/>
    <w:rsid w:val="00C83473"/>
    <w:rsid w:val="00CB093A"/>
    <w:rsid w:val="00CD5CDB"/>
    <w:rsid w:val="00CF1F96"/>
    <w:rsid w:val="00CF2FD3"/>
    <w:rsid w:val="00CF6010"/>
    <w:rsid w:val="00D0232F"/>
    <w:rsid w:val="00D1518C"/>
    <w:rsid w:val="00D15B03"/>
    <w:rsid w:val="00D20CA0"/>
    <w:rsid w:val="00D238E4"/>
    <w:rsid w:val="00D25882"/>
    <w:rsid w:val="00D27B45"/>
    <w:rsid w:val="00D343DA"/>
    <w:rsid w:val="00D42C10"/>
    <w:rsid w:val="00D4561C"/>
    <w:rsid w:val="00D469E1"/>
    <w:rsid w:val="00D47730"/>
    <w:rsid w:val="00D510C4"/>
    <w:rsid w:val="00D548FC"/>
    <w:rsid w:val="00D54EFE"/>
    <w:rsid w:val="00D662E2"/>
    <w:rsid w:val="00D80142"/>
    <w:rsid w:val="00D94CC2"/>
    <w:rsid w:val="00D956E4"/>
    <w:rsid w:val="00DA00D0"/>
    <w:rsid w:val="00DA499B"/>
    <w:rsid w:val="00DA5CA5"/>
    <w:rsid w:val="00DA7A7F"/>
    <w:rsid w:val="00DB2025"/>
    <w:rsid w:val="00DF2C38"/>
    <w:rsid w:val="00DF5389"/>
    <w:rsid w:val="00E052AE"/>
    <w:rsid w:val="00E1399C"/>
    <w:rsid w:val="00E44DCD"/>
    <w:rsid w:val="00E57110"/>
    <w:rsid w:val="00E57F7D"/>
    <w:rsid w:val="00E75E60"/>
    <w:rsid w:val="00E813ED"/>
    <w:rsid w:val="00E8192E"/>
    <w:rsid w:val="00E971E4"/>
    <w:rsid w:val="00EA0736"/>
    <w:rsid w:val="00EA6740"/>
    <w:rsid w:val="00EA7F2F"/>
    <w:rsid w:val="00EB358E"/>
    <w:rsid w:val="00EB4459"/>
    <w:rsid w:val="00EC1C84"/>
    <w:rsid w:val="00EC67DD"/>
    <w:rsid w:val="00ED0D46"/>
    <w:rsid w:val="00EF2851"/>
    <w:rsid w:val="00F01CA8"/>
    <w:rsid w:val="00F03CC6"/>
    <w:rsid w:val="00F07E38"/>
    <w:rsid w:val="00F10A47"/>
    <w:rsid w:val="00F163FE"/>
    <w:rsid w:val="00F2055C"/>
    <w:rsid w:val="00F234D0"/>
    <w:rsid w:val="00F427E4"/>
    <w:rsid w:val="00F45D83"/>
    <w:rsid w:val="00F6525F"/>
    <w:rsid w:val="00F732CE"/>
    <w:rsid w:val="00F91A39"/>
    <w:rsid w:val="00FA1975"/>
    <w:rsid w:val="00FA4391"/>
    <w:rsid w:val="00FB0A9C"/>
    <w:rsid w:val="00FB7041"/>
    <w:rsid w:val="00FB70B1"/>
    <w:rsid w:val="00FC4E97"/>
    <w:rsid w:val="00FD1041"/>
    <w:rsid w:val="00FD71B5"/>
    <w:rsid w:val="00FE2991"/>
    <w:rsid w:val="00FF66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5:chartTrackingRefBased/>
  <w15:docId w15:val="{857A7746-92F4-4B35-8227-29F7406026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Preformatted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401E38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semiHidden/>
    <w:rsid w:val="00635255"/>
    <w:rPr>
      <w:sz w:val="20"/>
      <w:szCs w:val="20"/>
    </w:rPr>
  </w:style>
  <w:style w:type="character" w:styleId="FootnoteReference">
    <w:name w:val="footnote reference"/>
    <w:semiHidden/>
    <w:rsid w:val="00635255"/>
    <w:rPr>
      <w:vertAlign w:val="superscript"/>
    </w:rPr>
  </w:style>
  <w:style w:type="character" w:styleId="Emphasis">
    <w:name w:val="Emphasis"/>
    <w:qFormat/>
    <w:rsid w:val="00635255"/>
    <w:rPr>
      <w:i/>
      <w:iCs/>
    </w:rPr>
  </w:style>
  <w:style w:type="character" w:styleId="Hyperlink">
    <w:name w:val="Hyperlink"/>
    <w:rsid w:val="00635255"/>
    <w:rPr>
      <w:color w:val="0000FF"/>
      <w:u w:val="single"/>
    </w:rPr>
  </w:style>
  <w:style w:type="paragraph" w:styleId="BalloonText">
    <w:name w:val="Balloon Text"/>
    <w:basedOn w:val="Normal"/>
    <w:link w:val="BalloonTextChar"/>
    <w:rsid w:val="007D1A26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rsid w:val="007D1A26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rsid w:val="00E44DCD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rsid w:val="00E44DCD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E44DCD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uiPriority w:val="99"/>
    <w:rsid w:val="00E44DCD"/>
    <w:rPr>
      <w:sz w:val="24"/>
      <w:szCs w:val="24"/>
    </w:rPr>
  </w:style>
  <w:style w:type="table" w:styleId="TableGrid">
    <w:name w:val="Table Grid"/>
    <w:basedOn w:val="TableNormal"/>
    <w:rsid w:val="0040438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dnoteText">
    <w:name w:val="endnote text"/>
    <w:basedOn w:val="Normal"/>
    <w:link w:val="EndnoteTextChar"/>
    <w:rsid w:val="00035F06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rsid w:val="00035F06"/>
  </w:style>
  <w:style w:type="character" w:styleId="EndnoteReference">
    <w:name w:val="endnote reference"/>
    <w:rsid w:val="00035F06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serendipstudio.org/sci_edu/waldron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8D533D-691C-493C-92AA-E7D3405E68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1669</Words>
  <Characters>9516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sense flavors</vt:lpstr>
    </vt:vector>
  </TitlesOfParts>
  <Company>Population Studies Center</Company>
  <LinksUpToDate>false</LinksUpToDate>
  <CharactersWithSpaces>11163</CharactersWithSpaces>
  <SharedDoc>false</SharedDoc>
  <HLinks>
    <vt:vector size="6" baseType="variant">
      <vt:variant>
        <vt:i4>1114212</vt:i4>
      </vt:variant>
      <vt:variant>
        <vt:i4>0</vt:i4>
      </vt:variant>
      <vt:variant>
        <vt:i4>0</vt:i4>
      </vt:variant>
      <vt:variant>
        <vt:i4>5</vt:i4>
      </vt:variant>
      <vt:variant>
        <vt:lpwstr>http://serendip.brynmawr.edu/sci_edu/waldron/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sense flavors</dc:title>
  <dc:subject/>
  <dc:creator>i</dc:creator>
  <cp:keywords/>
  <dc:description/>
  <cp:lastModifiedBy>Ann Dixon</cp:lastModifiedBy>
  <cp:revision>3</cp:revision>
  <cp:lastPrinted>2017-07-16T10:22:00Z</cp:lastPrinted>
  <dcterms:created xsi:type="dcterms:W3CDTF">2018-05-30T14:53:00Z</dcterms:created>
  <dcterms:modified xsi:type="dcterms:W3CDTF">2018-05-30T17:10:00Z</dcterms:modified>
</cp:coreProperties>
</file>